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71CF" w14:textId="77777777" w:rsidR="0045283B" w:rsidRPr="00620F13" w:rsidRDefault="0045283B" w:rsidP="0020663F">
      <w:pPr>
        <w:spacing w:after="0" w:line="240" w:lineRule="atLeast"/>
        <w:jc w:val="both"/>
        <w:rPr>
          <w:rFonts w:ascii="Times New Roman" w:eastAsia="Times New Roman" w:hAnsi="Times New Roman" w:cs="Times New Roman"/>
          <w:vanish/>
          <w:color w:val="666666"/>
          <w:sz w:val="18"/>
          <w:szCs w:val="18"/>
          <w:lang w:eastAsia="tr-TR"/>
        </w:rPr>
      </w:pPr>
    </w:p>
    <w:p w14:paraId="68261A69" w14:textId="77777777" w:rsidR="00795FBF" w:rsidRPr="00620F13" w:rsidRDefault="00795FBF" w:rsidP="0020663F">
      <w:pPr>
        <w:spacing w:after="0" w:line="240" w:lineRule="auto"/>
        <w:jc w:val="center"/>
        <w:rPr>
          <w:rFonts w:ascii="Times New Roman" w:eastAsia="Times New Roman" w:hAnsi="Times New Roman" w:cs="Times New Roman"/>
          <w:color w:val="585858"/>
          <w:sz w:val="18"/>
          <w:szCs w:val="18"/>
          <w:shd w:val="clear" w:color="auto" w:fill="F8F8F8"/>
          <w:lang w:eastAsia="tr-TR"/>
        </w:rPr>
      </w:pPr>
      <w:r w:rsidRPr="00620F13">
        <w:rPr>
          <w:rFonts w:ascii="Times New Roman" w:eastAsia="Times New Roman" w:hAnsi="Times New Roman" w:cs="Times New Roman"/>
          <w:b/>
          <w:bCs/>
          <w:color w:val="585858"/>
          <w:sz w:val="18"/>
          <w:szCs w:val="18"/>
          <w:shd w:val="clear" w:color="auto" w:fill="F8F8F8"/>
          <w:lang w:eastAsia="tr-TR"/>
        </w:rPr>
        <w:t>MPLS (KAPALI DEVRE) İNTERNET HİZMETİ ALINACAKTIR</w:t>
      </w:r>
    </w:p>
    <w:p w14:paraId="697823BB" w14:textId="40FFB6FE" w:rsidR="00795FBF" w:rsidRPr="00620F13" w:rsidRDefault="00795FBF" w:rsidP="0020663F">
      <w:pPr>
        <w:spacing w:after="0" w:line="240" w:lineRule="auto"/>
        <w:jc w:val="center"/>
        <w:rPr>
          <w:rFonts w:ascii="Times New Roman" w:eastAsia="Times New Roman" w:hAnsi="Times New Roman" w:cs="Times New Roman"/>
          <w:color w:val="585858"/>
          <w:sz w:val="18"/>
          <w:szCs w:val="18"/>
          <w:shd w:val="clear" w:color="auto" w:fill="F8F8F8"/>
          <w:lang w:eastAsia="tr-TR"/>
        </w:rPr>
      </w:pPr>
      <w:r w:rsidRPr="00620F13">
        <w:rPr>
          <w:rFonts w:ascii="Times New Roman" w:eastAsia="Times New Roman" w:hAnsi="Times New Roman" w:cs="Times New Roman"/>
          <w:b/>
          <w:bCs/>
          <w:color w:val="585858"/>
          <w:sz w:val="18"/>
          <w:szCs w:val="18"/>
          <w:u w:val="single"/>
          <w:shd w:val="clear" w:color="auto" w:fill="F8F8F8"/>
          <w:lang w:eastAsia="tr-TR"/>
        </w:rPr>
        <w:t>MADEN TETKİK VE ARAMA GENEL MÜDÜRLÜĞÜ</w:t>
      </w:r>
    </w:p>
    <w:p w14:paraId="18D01E9D" w14:textId="1229D25E" w:rsidR="00795FBF" w:rsidRPr="00620F13" w:rsidRDefault="00795FBF" w:rsidP="0020663F">
      <w:pPr>
        <w:spacing w:after="0" w:line="240" w:lineRule="auto"/>
        <w:jc w:val="both"/>
        <w:rPr>
          <w:rFonts w:ascii="Times New Roman" w:eastAsia="Times New Roman" w:hAnsi="Times New Roman" w:cs="Times New Roman"/>
          <w:sz w:val="18"/>
          <w:szCs w:val="18"/>
          <w:lang w:eastAsia="tr-TR"/>
        </w:rPr>
      </w:pPr>
      <w:r w:rsidRPr="00620F13">
        <w:rPr>
          <w:rFonts w:ascii="Times New Roman" w:eastAsia="Times New Roman" w:hAnsi="Times New Roman" w:cs="Times New Roman"/>
          <w:color w:val="585858"/>
          <w:sz w:val="18"/>
          <w:szCs w:val="18"/>
          <w:shd w:val="clear" w:color="auto" w:fill="F8F8F8"/>
          <w:lang w:eastAsia="tr-TR"/>
        </w:rPr>
        <w:br/>
      </w:r>
      <w:r w:rsidRPr="00620F13">
        <w:rPr>
          <w:rFonts w:ascii="Times New Roman" w:eastAsia="Times New Roman" w:hAnsi="Times New Roman" w:cs="Times New Roman"/>
          <w:b/>
          <w:bCs/>
          <w:color w:val="118ABE"/>
          <w:sz w:val="18"/>
          <w:szCs w:val="18"/>
          <w:shd w:val="clear" w:color="auto" w:fill="F8F8F8"/>
          <w:lang w:eastAsia="tr-TR"/>
        </w:rPr>
        <w:t>MPLS (Kapalı Devre) İnternet Hizmet Alımı</w:t>
      </w:r>
      <w:r w:rsidRPr="00620F13">
        <w:rPr>
          <w:rFonts w:ascii="Times New Roman" w:eastAsia="Times New Roman" w:hAnsi="Times New Roman" w:cs="Times New Roman"/>
          <w:color w:val="585858"/>
          <w:sz w:val="18"/>
          <w:szCs w:val="18"/>
          <w:shd w:val="clear" w:color="auto" w:fill="F8F8F8"/>
          <w:lang w:eastAsia="tr-TR"/>
        </w:rPr>
        <w:t xml:space="preserve"> hizmet alımı 4734 sayılı </w:t>
      </w:r>
      <w:proofErr w:type="gramStart"/>
      <w:r w:rsidRPr="00620F13">
        <w:rPr>
          <w:rFonts w:ascii="Times New Roman" w:eastAsia="Times New Roman" w:hAnsi="Times New Roman" w:cs="Times New Roman"/>
          <w:color w:val="585858"/>
          <w:sz w:val="18"/>
          <w:szCs w:val="18"/>
          <w:shd w:val="clear" w:color="auto" w:fill="F8F8F8"/>
          <w:lang w:eastAsia="tr-TR"/>
        </w:rPr>
        <w:t>Kamu İhale Kanununun</w:t>
      </w:r>
      <w:proofErr w:type="gramEnd"/>
      <w:r w:rsidRPr="00620F13">
        <w:rPr>
          <w:rFonts w:ascii="Times New Roman" w:eastAsia="Times New Roman" w:hAnsi="Times New Roman" w:cs="Times New Roman"/>
          <w:color w:val="585858"/>
          <w:sz w:val="18"/>
          <w:szCs w:val="18"/>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0"/>
        <w:gridCol w:w="6130"/>
      </w:tblGrid>
      <w:tr w:rsidR="00795FBF" w:rsidRPr="00620F13" w14:paraId="049F5FE0" w14:textId="77777777" w:rsidTr="00795FB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0333392B"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sz w:val="18"/>
                <w:szCs w:val="18"/>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F24C8B6"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sz w:val="18"/>
                <w:szCs w:val="18"/>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134E0C3"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sz w:val="18"/>
                <w:szCs w:val="18"/>
                <w:lang w:eastAsia="tr-TR"/>
              </w:rPr>
              <w:t>2024/1527791</w:t>
            </w:r>
          </w:p>
        </w:tc>
      </w:tr>
    </w:tbl>
    <w:p w14:paraId="712DCF57" w14:textId="77777777" w:rsidR="00795FBF" w:rsidRPr="00620F13" w:rsidRDefault="00795FBF" w:rsidP="0020663F">
      <w:pPr>
        <w:spacing w:after="0" w:line="240" w:lineRule="auto"/>
        <w:rPr>
          <w:rFonts w:ascii="Times New Roman" w:eastAsia="Times New Roman" w:hAnsi="Times New Roman" w:cs="Times New Roman"/>
          <w:vanish/>
          <w:color w:val="585858"/>
          <w:sz w:val="18"/>
          <w:szCs w:val="18"/>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29"/>
        <w:gridCol w:w="171"/>
        <w:gridCol w:w="5740"/>
      </w:tblGrid>
      <w:tr w:rsidR="00795FBF" w:rsidRPr="00620F13" w14:paraId="7079C640" w14:textId="77777777" w:rsidTr="00795FBF">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14:paraId="05783AF0"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color w:val="B04935"/>
                <w:sz w:val="18"/>
                <w:szCs w:val="18"/>
                <w:lang w:eastAsia="tr-TR"/>
              </w:rPr>
              <w:t>1-İdarenin</w:t>
            </w:r>
          </w:p>
        </w:tc>
      </w:tr>
      <w:tr w:rsidR="00795FBF" w:rsidRPr="00620F13" w14:paraId="75D83E7F" w14:textId="77777777" w:rsidTr="00795FB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0AB786E1"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sz w:val="18"/>
                <w:szCs w:val="18"/>
                <w:lang w:eastAsia="tr-TR"/>
              </w:rPr>
              <w:t>a)</w:t>
            </w:r>
            <w:r w:rsidRPr="00620F13">
              <w:rPr>
                <w:rFonts w:ascii="Times New Roman" w:eastAsia="Times New Roman" w:hAnsi="Times New Roman" w:cs="Times New Roman"/>
                <w:sz w:val="18"/>
                <w:szCs w:val="18"/>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DBE2281"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r w:rsidRPr="00620F13">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423E949E"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color w:val="118ABE"/>
                <w:sz w:val="18"/>
                <w:szCs w:val="18"/>
                <w:lang w:eastAsia="tr-TR"/>
              </w:rPr>
              <w:t>MADEN TETKİK VE ARAMA GENEL MÜDÜRLÜĞÜ</w:t>
            </w:r>
          </w:p>
        </w:tc>
      </w:tr>
      <w:tr w:rsidR="00795FBF" w:rsidRPr="00620F13" w14:paraId="338041C5" w14:textId="77777777" w:rsidTr="00795FB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03E28AD2"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sz w:val="18"/>
                <w:szCs w:val="18"/>
                <w:lang w:eastAsia="tr-TR"/>
              </w:rPr>
              <w:t>b)</w:t>
            </w:r>
            <w:r w:rsidRPr="00620F13">
              <w:rPr>
                <w:rFonts w:ascii="Times New Roman" w:eastAsia="Times New Roman" w:hAnsi="Times New Roman" w:cs="Times New Roman"/>
                <w:sz w:val="18"/>
                <w:szCs w:val="18"/>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4F4575C"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r w:rsidRPr="00620F13">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4CC81952"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proofErr w:type="spellStart"/>
            <w:r w:rsidRPr="00620F13">
              <w:rPr>
                <w:rFonts w:ascii="Times New Roman" w:eastAsia="Times New Roman" w:hAnsi="Times New Roman" w:cs="Times New Roman"/>
                <w:b/>
                <w:bCs/>
                <w:color w:val="118ABE"/>
                <w:sz w:val="18"/>
                <w:szCs w:val="18"/>
                <w:lang w:eastAsia="tr-TR"/>
              </w:rPr>
              <w:t>Çukurambar</w:t>
            </w:r>
            <w:proofErr w:type="spellEnd"/>
            <w:r w:rsidRPr="00620F13">
              <w:rPr>
                <w:rFonts w:ascii="Times New Roman" w:eastAsia="Times New Roman" w:hAnsi="Times New Roman" w:cs="Times New Roman"/>
                <w:b/>
                <w:bCs/>
                <w:color w:val="118ABE"/>
                <w:sz w:val="18"/>
                <w:szCs w:val="18"/>
                <w:lang w:eastAsia="tr-TR"/>
              </w:rPr>
              <w:t xml:space="preserve"> Mahallesi Dumlupınar Bulvarı No: 11 06530 ÇANKAYA/ANKARA</w:t>
            </w:r>
          </w:p>
        </w:tc>
      </w:tr>
      <w:tr w:rsidR="00795FBF" w:rsidRPr="00620F13" w14:paraId="6811F428" w14:textId="77777777" w:rsidTr="00795FB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5A67FA62"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sz w:val="18"/>
                <w:szCs w:val="18"/>
                <w:lang w:eastAsia="tr-TR"/>
              </w:rPr>
              <w:t>c)</w:t>
            </w:r>
            <w:r w:rsidRPr="00620F13">
              <w:rPr>
                <w:rFonts w:ascii="Times New Roman" w:eastAsia="Times New Roman" w:hAnsi="Times New Roman" w:cs="Times New Roman"/>
                <w:sz w:val="18"/>
                <w:szCs w:val="18"/>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61FD56F1"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r w:rsidRPr="00620F13">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4EFD577B"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proofErr w:type="gramStart"/>
            <w:r w:rsidRPr="00620F13">
              <w:rPr>
                <w:rFonts w:ascii="Times New Roman" w:eastAsia="Times New Roman" w:hAnsi="Times New Roman" w:cs="Times New Roman"/>
                <w:b/>
                <w:bCs/>
                <w:color w:val="118ABE"/>
                <w:sz w:val="18"/>
                <w:szCs w:val="18"/>
                <w:lang w:eastAsia="tr-TR"/>
              </w:rPr>
              <w:t>3122012053 -</w:t>
            </w:r>
            <w:proofErr w:type="gramEnd"/>
            <w:r w:rsidRPr="00620F13">
              <w:rPr>
                <w:rFonts w:ascii="Times New Roman" w:eastAsia="Times New Roman" w:hAnsi="Times New Roman" w:cs="Times New Roman"/>
                <w:b/>
                <w:bCs/>
                <w:color w:val="118ABE"/>
                <w:sz w:val="18"/>
                <w:szCs w:val="18"/>
                <w:lang w:eastAsia="tr-TR"/>
              </w:rPr>
              <w:t xml:space="preserve"> 3122854270</w:t>
            </w:r>
          </w:p>
        </w:tc>
      </w:tr>
      <w:tr w:rsidR="00795FBF" w:rsidRPr="00620F13" w14:paraId="4CB4BD03" w14:textId="77777777" w:rsidTr="00795FB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13D080A5"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proofErr w:type="gramStart"/>
            <w:r w:rsidRPr="00620F13">
              <w:rPr>
                <w:rFonts w:ascii="Times New Roman" w:eastAsia="Times New Roman" w:hAnsi="Times New Roman" w:cs="Times New Roman"/>
                <w:b/>
                <w:bCs/>
                <w:sz w:val="18"/>
                <w:szCs w:val="18"/>
                <w:lang w:eastAsia="tr-TR"/>
              </w:rPr>
              <w:t>ç</w:t>
            </w:r>
            <w:proofErr w:type="gramEnd"/>
            <w:r w:rsidRPr="00620F13">
              <w:rPr>
                <w:rFonts w:ascii="Times New Roman" w:eastAsia="Times New Roman" w:hAnsi="Times New Roman" w:cs="Times New Roman"/>
                <w:b/>
                <w:bCs/>
                <w:sz w:val="18"/>
                <w:szCs w:val="18"/>
                <w:lang w:eastAsia="tr-TR"/>
              </w:rPr>
              <w:t>)</w:t>
            </w:r>
            <w:r w:rsidRPr="00620F13">
              <w:rPr>
                <w:rFonts w:ascii="Times New Roman" w:eastAsia="Times New Roman" w:hAnsi="Times New Roman" w:cs="Times New Roman"/>
                <w:sz w:val="18"/>
                <w:szCs w:val="1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0E3F2D0"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r w:rsidRPr="00620F13">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3E6EA3C"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r w:rsidRPr="00620F13">
              <w:rPr>
                <w:rFonts w:ascii="Times New Roman" w:eastAsia="Times New Roman" w:hAnsi="Times New Roman" w:cs="Times New Roman"/>
                <w:sz w:val="18"/>
                <w:szCs w:val="18"/>
                <w:lang w:eastAsia="tr-TR"/>
              </w:rPr>
              <w:t>https://ekap.kik.gov.tr/EKAP/</w:t>
            </w:r>
          </w:p>
        </w:tc>
      </w:tr>
    </w:tbl>
    <w:p w14:paraId="4CC4054A" w14:textId="2D1C03FE" w:rsidR="00795FBF" w:rsidRPr="00620F13" w:rsidRDefault="00795FBF" w:rsidP="0020663F">
      <w:pPr>
        <w:spacing w:after="0" w:line="240" w:lineRule="auto"/>
        <w:rPr>
          <w:rFonts w:ascii="Times New Roman" w:eastAsia="Times New Roman" w:hAnsi="Times New Roman" w:cs="Times New Roman"/>
          <w:color w:val="585858"/>
          <w:sz w:val="18"/>
          <w:szCs w:val="18"/>
          <w:shd w:val="clear" w:color="auto" w:fill="F8F8F8"/>
          <w:lang w:eastAsia="tr-TR"/>
        </w:rPr>
      </w:pPr>
      <w:r w:rsidRPr="00620F13">
        <w:rPr>
          <w:rFonts w:ascii="Times New Roman" w:eastAsia="Times New Roman" w:hAnsi="Times New Roman" w:cs="Times New Roman"/>
          <w:b/>
          <w:bCs/>
          <w:color w:val="B04935"/>
          <w:sz w:val="18"/>
          <w:szCs w:val="18"/>
          <w:shd w:val="clear" w:color="auto" w:fill="F8F8F8"/>
          <w:lang w:eastAsia="tr-TR"/>
        </w:rPr>
        <w:t>2-İhale konusu hizmet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1"/>
        <w:gridCol w:w="6139"/>
      </w:tblGrid>
      <w:tr w:rsidR="00795FBF" w:rsidRPr="00620F13" w14:paraId="77CF4EA5" w14:textId="77777777" w:rsidTr="00795FB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170BC2A0"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sz w:val="18"/>
                <w:szCs w:val="18"/>
                <w:lang w:eastAsia="tr-TR"/>
              </w:rPr>
              <w:t>a)</w:t>
            </w:r>
            <w:r w:rsidRPr="00620F13">
              <w:rPr>
                <w:rFonts w:ascii="Times New Roman" w:eastAsia="Times New Roman" w:hAnsi="Times New Roman" w:cs="Times New Roman"/>
                <w:sz w:val="18"/>
                <w:szCs w:val="18"/>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9362654"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r w:rsidRPr="00620F13">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6D6932D0"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color w:val="118ABE"/>
                <w:sz w:val="18"/>
                <w:szCs w:val="18"/>
                <w:lang w:eastAsia="tr-TR"/>
              </w:rPr>
              <w:t>MPLS (Kapalı Devre) İnternet Hizmet Alımı</w:t>
            </w:r>
          </w:p>
        </w:tc>
      </w:tr>
      <w:tr w:rsidR="00795FBF" w:rsidRPr="00620F13" w14:paraId="4F31AD8D" w14:textId="77777777" w:rsidTr="00795FB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6708FE29"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sz w:val="18"/>
                <w:szCs w:val="18"/>
                <w:lang w:eastAsia="tr-TR"/>
              </w:rPr>
              <w:t>b)</w:t>
            </w:r>
            <w:r w:rsidRPr="00620F13">
              <w:rPr>
                <w:rFonts w:ascii="Times New Roman" w:eastAsia="Times New Roman" w:hAnsi="Times New Roman" w:cs="Times New Roman"/>
                <w:sz w:val="18"/>
                <w:szCs w:val="18"/>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F0B4C3A"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r w:rsidRPr="00620F13">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4F782509"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color w:val="118ABE"/>
                <w:sz w:val="18"/>
                <w:szCs w:val="18"/>
                <w:lang w:eastAsia="tr-TR"/>
              </w:rPr>
              <w:t>MTA Merkez ve Bölge Müdürlükleri için MPLS (Kapalı Devre) İnternet Hizmeti Alımı(18Kalem)</w:t>
            </w:r>
            <w:r w:rsidRPr="00620F13">
              <w:rPr>
                <w:rFonts w:ascii="Times New Roman" w:eastAsia="Times New Roman" w:hAnsi="Times New Roman" w:cs="Times New Roman"/>
                <w:b/>
                <w:bCs/>
                <w:color w:val="118ABE"/>
                <w:sz w:val="18"/>
                <w:szCs w:val="18"/>
                <w:lang w:eastAsia="tr-TR"/>
              </w:rPr>
              <w:br/>
              <w:t xml:space="preserve">Ayrıntılı bilgiye </w:t>
            </w:r>
            <w:proofErr w:type="spellStart"/>
            <w:r w:rsidRPr="00620F13">
              <w:rPr>
                <w:rFonts w:ascii="Times New Roman" w:eastAsia="Times New Roman" w:hAnsi="Times New Roman" w:cs="Times New Roman"/>
                <w:b/>
                <w:bCs/>
                <w:color w:val="118ABE"/>
                <w:sz w:val="18"/>
                <w:szCs w:val="18"/>
                <w:lang w:eastAsia="tr-TR"/>
              </w:rPr>
              <w:t>EKAP’ta</w:t>
            </w:r>
            <w:proofErr w:type="spellEnd"/>
            <w:r w:rsidRPr="00620F13">
              <w:rPr>
                <w:rFonts w:ascii="Times New Roman" w:eastAsia="Times New Roman" w:hAnsi="Times New Roman" w:cs="Times New Roman"/>
                <w:b/>
                <w:bCs/>
                <w:color w:val="118ABE"/>
                <w:sz w:val="18"/>
                <w:szCs w:val="18"/>
                <w:lang w:eastAsia="tr-TR"/>
              </w:rPr>
              <w:t xml:space="preserve"> yer alan ihale dokümanı içinde bulunan idari şartnameden ulaşılabilir.</w:t>
            </w:r>
          </w:p>
        </w:tc>
      </w:tr>
      <w:tr w:rsidR="00795FBF" w:rsidRPr="00620F13" w14:paraId="358C8E34" w14:textId="77777777" w:rsidTr="00795FB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3FDBC78D"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sz w:val="18"/>
                <w:szCs w:val="18"/>
                <w:lang w:eastAsia="tr-TR"/>
              </w:rPr>
              <w:t>c)</w:t>
            </w:r>
            <w:r w:rsidRPr="00620F13">
              <w:rPr>
                <w:rFonts w:ascii="Times New Roman" w:eastAsia="Times New Roman" w:hAnsi="Times New Roman" w:cs="Times New Roman"/>
                <w:sz w:val="18"/>
                <w:szCs w:val="18"/>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6D833114"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r w:rsidRPr="00620F13">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CFEC9B2"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color w:val="118ABE"/>
                <w:sz w:val="18"/>
                <w:szCs w:val="18"/>
                <w:lang w:eastAsia="tr-TR"/>
              </w:rPr>
              <w:t>Maden Tetkik ve Arama Genel Müdürlüğü Merkez ile Bölge Müdürlükleri</w:t>
            </w:r>
          </w:p>
        </w:tc>
      </w:tr>
      <w:tr w:rsidR="00795FBF" w:rsidRPr="00620F13" w14:paraId="1B74432C" w14:textId="77777777" w:rsidTr="00795FB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6C3820E1"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proofErr w:type="gramStart"/>
            <w:r w:rsidRPr="00620F13">
              <w:rPr>
                <w:rFonts w:ascii="Times New Roman" w:eastAsia="Times New Roman" w:hAnsi="Times New Roman" w:cs="Times New Roman"/>
                <w:b/>
                <w:bCs/>
                <w:sz w:val="18"/>
                <w:szCs w:val="18"/>
                <w:lang w:eastAsia="tr-TR"/>
              </w:rPr>
              <w:t>ç</w:t>
            </w:r>
            <w:proofErr w:type="gramEnd"/>
            <w:r w:rsidRPr="00620F13">
              <w:rPr>
                <w:rFonts w:ascii="Times New Roman" w:eastAsia="Times New Roman" w:hAnsi="Times New Roman" w:cs="Times New Roman"/>
                <w:b/>
                <w:bCs/>
                <w:sz w:val="18"/>
                <w:szCs w:val="18"/>
                <w:lang w:eastAsia="tr-TR"/>
              </w:rPr>
              <w:t>)</w:t>
            </w:r>
            <w:r w:rsidRPr="00620F13">
              <w:rPr>
                <w:rFonts w:ascii="Times New Roman" w:eastAsia="Times New Roman" w:hAnsi="Times New Roman" w:cs="Times New Roman"/>
                <w:sz w:val="18"/>
                <w:szCs w:val="18"/>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0523639"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r w:rsidRPr="00620F13">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CF7047F"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r w:rsidRPr="00620F13">
              <w:rPr>
                <w:rFonts w:ascii="Times New Roman" w:eastAsia="Times New Roman" w:hAnsi="Times New Roman" w:cs="Times New Roman"/>
                <w:sz w:val="18"/>
                <w:szCs w:val="18"/>
                <w:lang w:eastAsia="tr-TR"/>
              </w:rPr>
              <w:t>İşe başlama tarihi </w:t>
            </w:r>
            <w:r w:rsidRPr="00620F13">
              <w:rPr>
                <w:rFonts w:ascii="Times New Roman" w:eastAsia="Times New Roman" w:hAnsi="Times New Roman" w:cs="Times New Roman"/>
                <w:b/>
                <w:bCs/>
                <w:color w:val="118ABE"/>
                <w:sz w:val="18"/>
                <w:szCs w:val="18"/>
                <w:lang w:eastAsia="tr-TR"/>
              </w:rPr>
              <w:t>01.01.2025</w:t>
            </w:r>
            <w:r w:rsidRPr="00620F13">
              <w:rPr>
                <w:rFonts w:ascii="Times New Roman" w:eastAsia="Times New Roman" w:hAnsi="Times New Roman" w:cs="Times New Roman"/>
                <w:sz w:val="18"/>
                <w:szCs w:val="18"/>
                <w:lang w:eastAsia="tr-TR"/>
              </w:rPr>
              <w:t>, işin bitiş tarihi </w:t>
            </w:r>
            <w:r w:rsidRPr="00620F13">
              <w:rPr>
                <w:rFonts w:ascii="Times New Roman" w:eastAsia="Times New Roman" w:hAnsi="Times New Roman" w:cs="Times New Roman"/>
                <w:b/>
                <w:bCs/>
                <w:color w:val="118ABE"/>
                <w:sz w:val="18"/>
                <w:szCs w:val="18"/>
                <w:lang w:eastAsia="tr-TR"/>
              </w:rPr>
              <w:t>31.12.2025</w:t>
            </w:r>
          </w:p>
        </w:tc>
      </w:tr>
      <w:tr w:rsidR="00795FBF" w:rsidRPr="00620F13" w14:paraId="0572EC2F" w14:textId="77777777" w:rsidTr="00795FB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5641A9F4"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sz w:val="18"/>
                <w:szCs w:val="18"/>
                <w:lang w:eastAsia="tr-TR"/>
              </w:rPr>
              <w:t>d)</w:t>
            </w:r>
            <w:r w:rsidRPr="00620F13">
              <w:rPr>
                <w:rFonts w:ascii="Times New Roman" w:eastAsia="Times New Roman" w:hAnsi="Times New Roman" w:cs="Times New Roman"/>
                <w:sz w:val="18"/>
                <w:szCs w:val="18"/>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021CD9C"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r w:rsidRPr="00620F13">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BD99697"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color w:val="118ABE"/>
                <w:sz w:val="18"/>
                <w:szCs w:val="18"/>
                <w:lang w:eastAsia="tr-TR"/>
              </w:rPr>
              <w:t>01.01.2025</w:t>
            </w:r>
          </w:p>
        </w:tc>
      </w:tr>
    </w:tbl>
    <w:p w14:paraId="24DB8BEF" w14:textId="26D1F952" w:rsidR="00795FBF" w:rsidRPr="00620F13" w:rsidRDefault="00795FBF" w:rsidP="0020663F">
      <w:pPr>
        <w:spacing w:after="0" w:line="240" w:lineRule="auto"/>
        <w:rPr>
          <w:rFonts w:ascii="Times New Roman" w:eastAsia="Times New Roman" w:hAnsi="Times New Roman" w:cs="Times New Roman"/>
          <w:color w:val="585858"/>
          <w:sz w:val="18"/>
          <w:szCs w:val="18"/>
          <w:shd w:val="clear" w:color="auto" w:fill="F8F8F8"/>
          <w:lang w:eastAsia="tr-TR"/>
        </w:rPr>
      </w:pPr>
      <w:r w:rsidRPr="00620F13">
        <w:rPr>
          <w:rFonts w:ascii="Times New Roman" w:eastAsia="Times New Roman" w:hAnsi="Times New Roman" w:cs="Times New Roman"/>
          <w:b/>
          <w:bCs/>
          <w:color w:val="B04935"/>
          <w:sz w:val="18"/>
          <w:szCs w:val="18"/>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1"/>
        <w:gridCol w:w="6139"/>
      </w:tblGrid>
      <w:tr w:rsidR="00795FBF" w:rsidRPr="00620F13" w14:paraId="57B5446B" w14:textId="77777777" w:rsidTr="00795FB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159426E5"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sz w:val="18"/>
                <w:szCs w:val="18"/>
                <w:lang w:eastAsia="tr-TR"/>
              </w:rPr>
              <w:t>a)</w:t>
            </w:r>
            <w:r w:rsidRPr="00620F13">
              <w:rPr>
                <w:rFonts w:ascii="Times New Roman" w:eastAsia="Times New Roman" w:hAnsi="Times New Roman" w:cs="Times New Roman"/>
                <w:sz w:val="18"/>
                <w:szCs w:val="18"/>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6FA4D536"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r w:rsidRPr="00620F13">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1947766"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proofErr w:type="gramStart"/>
            <w:r w:rsidRPr="00620F13">
              <w:rPr>
                <w:rFonts w:ascii="Times New Roman" w:eastAsia="Times New Roman" w:hAnsi="Times New Roman" w:cs="Times New Roman"/>
                <w:b/>
                <w:bCs/>
                <w:color w:val="118ABE"/>
                <w:sz w:val="18"/>
                <w:szCs w:val="18"/>
                <w:lang w:eastAsia="tr-TR"/>
              </w:rPr>
              <w:t>09.12.2024 -</w:t>
            </w:r>
            <w:proofErr w:type="gramEnd"/>
            <w:r w:rsidRPr="00620F13">
              <w:rPr>
                <w:rFonts w:ascii="Times New Roman" w:eastAsia="Times New Roman" w:hAnsi="Times New Roman" w:cs="Times New Roman"/>
                <w:b/>
                <w:bCs/>
                <w:color w:val="118ABE"/>
                <w:sz w:val="18"/>
                <w:szCs w:val="18"/>
                <w:lang w:eastAsia="tr-TR"/>
              </w:rPr>
              <w:t xml:space="preserve"> 10:30</w:t>
            </w:r>
          </w:p>
        </w:tc>
      </w:tr>
      <w:tr w:rsidR="00795FBF" w:rsidRPr="00620F13" w14:paraId="0DAF1033" w14:textId="77777777" w:rsidTr="00795FB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600E97D5"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sz w:val="18"/>
                <w:szCs w:val="18"/>
                <w:lang w:eastAsia="tr-TR"/>
              </w:rPr>
              <w:t>b)</w:t>
            </w:r>
            <w:r w:rsidRPr="00620F13">
              <w:rPr>
                <w:rFonts w:ascii="Times New Roman" w:eastAsia="Times New Roman" w:hAnsi="Times New Roman" w:cs="Times New Roman"/>
                <w:sz w:val="18"/>
                <w:szCs w:val="18"/>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AE3B3DA"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r w:rsidRPr="00620F13">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C777421" w14:textId="77777777" w:rsidR="00795FBF" w:rsidRPr="00620F13" w:rsidRDefault="00795FBF" w:rsidP="0020663F">
            <w:pPr>
              <w:spacing w:after="0" w:line="240" w:lineRule="atLeast"/>
              <w:jc w:val="both"/>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color w:val="118ABE"/>
                <w:sz w:val="18"/>
                <w:szCs w:val="18"/>
                <w:lang w:eastAsia="tr-TR"/>
              </w:rPr>
              <w:t>MTA Genel Müdürlüğü Toplantı Salonları</w:t>
            </w:r>
          </w:p>
        </w:tc>
      </w:tr>
    </w:tbl>
    <w:p w14:paraId="100D31E6" w14:textId="605694A8" w:rsidR="00795FBF" w:rsidRPr="00620F13" w:rsidRDefault="00795FBF" w:rsidP="0020663F">
      <w:pPr>
        <w:spacing w:after="0" w:line="240" w:lineRule="auto"/>
        <w:rPr>
          <w:rFonts w:ascii="Times New Roman" w:eastAsia="Times New Roman" w:hAnsi="Times New Roman" w:cs="Times New Roman"/>
          <w:color w:val="585858"/>
          <w:sz w:val="18"/>
          <w:szCs w:val="18"/>
          <w:shd w:val="clear" w:color="auto" w:fill="F8F8F8"/>
          <w:lang w:eastAsia="tr-TR"/>
        </w:rPr>
      </w:pPr>
      <w:r w:rsidRPr="00620F13">
        <w:rPr>
          <w:rFonts w:ascii="Times New Roman" w:eastAsia="Times New Roman" w:hAnsi="Times New Roman" w:cs="Times New Roman"/>
          <w:b/>
          <w:bCs/>
          <w:color w:val="585858"/>
          <w:sz w:val="18"/>
          <w:szCs w:val="18"/>
          <w:shd w:val="clear" w:color="auto" w:fill="F8F8F8"/>
          <w:lang w:eastAsia="tr-TR"/>
        </w:rPr>
        <w:t>4. İhaleye katılabilme şartları ve istenilen belgeler ile yeterlik değerlendirmesinde uygulanacak kriterler:</w:t>
      </w:r>
      <w:r w:rsidRPr="00620F13">
        <w:rPr>
          <w:rFonts w:ascii="Times New Roman" w:eastAsia="Times New Roman" w:hAnsi="Times New Roman" w:cs="Times New Roman"/>
          <w:color w:val="585858"/>
          <w:sz w:val="18"/>
          <w:szCs w:val="18"/>
          <w:shd w:val="clear" w:color="auto" w:fill="F8F8F8"/>
          <w:lang w:eastAsia="tr-TR"/>
        </w:rPr>
        <w:br/>
      </w:r>
      <w:r w:rsidRPr="00620F13">
        <w:rPr>
          <w:rFonts w:ascii="Times New Roman" w:eastAsia="Times New Roman" w:hAnsi="Times New Roman" w:cs="Times New Roman"/>
          <w:b/>
          <w:bCs/>
          <w:color w:val="585858"/>
          <w:sz w:val="18"/>
          <w:szCs w:val="18"/>
          <w:shd w:val="clear" w:color="auto" w:fill="F8F8F8"/>
          <w:lang w:eastAsia="tr-TR"/>
        </w:rPr>
        <w:t>4.1.</w:t>
      </w:r>
      <w:r w:rsidRPr="00620F13">
        <w:rPr>
          <w:rFonts w:ascii="Times New Roman" w:eastAsia="Times New Roman" w:hAnsi="Times New Roman" w:cs="Times New Roman"/>
          <w:color w:val="585858"/>
          <w:sz w:val="18"/>
          <w:szCs w:val="1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20F13">
        <w:rPr>
          <w:rFonts w:ascii="Times New Roman" w:eastAsia="Times New Roman" w:hAnsi="Times New Roman" w:cs="Times New Roman"/>
          <w:color w:val="585858"/>
          <w:sz w:val="18"/>
          <w:szCs w:val="18"/>
          <w:shd w:val="clear" w:color="auto" w:fill="F8F8F8"/>
          <w:lang w:eastAsia="tr-TR"/>
        </w:rPr>
        <w:br/>
      </w:r>
      <w:r w:rsidRPr="00620F13">
        <w:rPr>
          <w:rFonts w:ascii="Times New Roman" w:eastAsia="Times New Roman" w:hAnsi="Times New Roman" w:cs="Times New Roman"/>
          <w:b/>
          <w:bCs/>
          <w:color w:val="585858"/>
          <w:sz w:val="18"/>
          <w:szCs w:val="18"/>
          <w:shd w:val="clear" w:color="auto" w:fill="F8F8F8"/>
          <w:lang w:eastAsia="tr-TR"/>
        </w:rPr>
        <w:t>4.1.1.3.</w:t>
      </w:r>
      <w:r w:rsidRPr="00620F13">
        <w:rPr>
          <w:rFonts w:ascii="Times New Roman" w:eastAsia="Times New Roman" w:hAnsi="Times New Roman" w:cs="Times New Roman"/>
          <w:color w:val="585858"/>
          <w:sz w:val="18"/>
          <w:szCs w:val="18"/>
          <w:shd w:val="clear" w:color="auto" w:fill="F8F8F8"/>
          <w:lang w:eastAsia="tr-TR"/>
        </w:rPr>
        <w:t> İhale konusu işin yerine getirilmesi için alınması zorunlu olan ve ilgili mevzuatında o iş için özel olarak düzenlenen sicil, izin, ruhsat vb. belgeler,</w:t>
      </w:r>
    </w:p>
    <w:p w14:paraId="653FEEF6" w14:textId="77777777" w:rsidR="00795FBF" w:rsidRPr="00620F13" w:rsidRDefault="00795FBF" w:rsidP="0020663F">
      <w:pPr>
        <w:spacing w:after="0" w:line="240" w:lineRule="auto"/>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color w:val="118ABE"/>
          <w:sz w:val="18"/>
          <w:szCs w:val="18"/>
          <w:shd w:val="clear" w:color="auto" w:fill="F8F8F8"/>
          <w:lang w:eastAsia="tr-TR"/>
        </w:rPr>
        <w:t>Altyapı İşletmeciliği Hizmeti Yetki Belgesi</w:t>
      </w:r>
    </w:p>
    <w:p w14:paraId="60BF4C3A" w14:textId="7491D103" w:rsidR="00795FBF" w:rsidRPr="00620F13" w:rsidRDefault="00795FBF" w:rsidP="0020663F">
      <w:pPr>
        <w:spacing w:after="0" w:line="240" w:lineRule="auto"/>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color w:val="585858"/>
          <w:sz w:val="18"/>
          <w:szCs w:val="18"/>
          <w:shd w:val="clear" w:color="auto" w:fill="F8F8F8"/>
          <w:lang w:eastAsia="tr-TR"/>
        </w:rPr>
        <w:t>4.1.2.</w:t>
      </w:r>
      <w:r w:rsidRPr="00620F13">
        <w:rPr>
          <w:rFonts w:ascii="Times New Roman" w:eastAsia="Times New Roman" w:hAnsi="Times New Roman" w:cs="Times New Roman"/>
          <w:color w:val="585858"/>
          <w:sz w:val="18"/>
          <w:szCs w:val="18"/>
          <w:shd w:val="clear" w:color="auto" w:fill="F8F8F8"/>
          <w:lang w:eastAsia="tr-TR"/>
        </w:rPr>
        <w:t> Teklif vermeye yetkili olduğunu gösteren bilgiler;</w:t>
      </w:r>
      <w:r w:rsidRPr="00620F13">
        <w:rPr>
          <w:rFonts w:ascii="Times New Roman" w:eastAsia="Times New Roman" w:hAnsi="Times New Roman" w:cs="Times New Roman"/>
          <w:color w:val="585858"/>
          <w:sz w:val="18"/>
          <w:szCs w:val="18"/>
          <w:shd w:val="clear" w:color="auto" w:fill="F8F8F8"/>
          <w:lang w:eastAsia="tr-TR"/>
        </w:rPr>
        <w:br/>
      </w:r>
      <w:r w:rsidRPr="00620F13">
        <w:rPr>
          <w:rFonts w:ascii="Times New Roman" w:eastAsia="Times New Roman" w:hAnsi="Times New Roman" w:cs="Times New Roman"/>
          <w:b/>
          <w:bCs/>
          <w:color w:val="585858"/>
          <w:sz w:val="18"/>
          <w:szCs w:val="18"/>
          <w:shd w:val="clear" w:color="auto" w:fill="F8F8F8"/>
          <w:lang w:eastAsia="tr-TR"/>
        </w:rPr>
        <w:t>4.1.2.1.</w:t>
      </w:r>
      <w:r w:rsidRPr="00620F13">
        <w:rPr>
          <w:rFonts w:ascii="Times New Roman" w:eastAsia="Times New Roman" w:hAnsi="Times New Roman" w:cs="Times New Roman"/>
          <w:color w:val="585858"/>
          <w:sz w:val="18"/>
          <w:szCs w:val="18"/>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20F13">
        <w:rPr>
          <w:rFonts w:ascii="Times New Roman" w:eastAsia="Times New Roman" w:hAnsi="Times New Roman" w:cs="Times New Roman"/>
          <w:color w:val="585858"/>
          <w:sz w:val="18"/>
          <w:szCs w:val="18"/>
          <w:shd w:val="clear" w:color="auto" w:fill="F8F8F8"/>
          <w:lang w:eastAsia="tr-TR"/>
        </w:rPr>
        <w:t>EKAP’tan</w:t>
      </w:r>
      <w:proofErr w:type="spellEnd"/>
      <w:r w:rsidRPr="00620F13">
        <w:rPr>
          <w:rFonts w:ascii="Times New Roman" w:eastAsia="Times New Roman" w:hAnsi="Times New Roman" w:cs="Times New Roman"/>
          <w:color w:val="585858"/>
          <w:sz w:val="18"/>
          <w:szCs w:val="18"/>
          <w:shd w:val="clear" w:color="auto" w:fill="F8F8F8"/>
          <w:lang w:eastAsia="tr-TR"/>
        </w:rPr>
        <w:t xml:space="preserve"> alınır.</w:t>
      </w:r>
      <w:r w:rsidRPr="00620F13">
        <w:rPr>
          <w:rFonts w:ascii="Times New Roman" w:eastAsia="Times New Roman" w:hAnsi="Times New Roman" w:cs="Times New Roman"/>
          <w:color w:val="585858"/>
          <w:sz w:val="18"/>
          <w:szCs w:val="18"/>
          <w:shd w:val="clear" w:color="auto" w:fill="F8F8F8"/>
          <w:lang w:eastAsia="tr-TR"/>
        </w:rPr>
        <w:br/>
      </w:r>
      <w:r w:rsidRPr="00620F13">
        <w:rPr>
          <w:rFonts w:ascii="Times New Roman" w:eastAsia="Times New Roman" w:hAnsi="Times New Roman" w:cs="Times New Roman"/>
          <w:b/>
          <w:bCs/>
          <w:color w:val="585858"/>
          <w:sz w:val="18"/>
          <w:szCs w:val="18"/>
          <w:shd w:val="clear" w:color="auto" w:fill="F8F8F8"/>
          <w:lang w:eastAsia="tr-TR"/>
        </w:rPr>
        <w:t>4.1.3.</w:t>
      </w:r>
      <w:r w:rsidRPr="00620F13">
        <w:rPr>
          <w:rFonts w:ascii="Times New Roman" w:eastAsia="Times New Roman" w:hAnsi="Times New Roman" w:cs="Times New Roman"/>
          <w:color w:val="585858"/>
          <w:sz w:val="18"/>
          <w:szCs w:val="18"/>
          <w:shd w:val="clear" w:color="auto" w:fill="F8F8F8"/>
          <w:lang w:eastAsia="tr-TR"/>
        </w:rPr>
        <w:t> Şekli ve içeriği İdari Şartnamede belirlenen teklif mektubu.</w:t>
      </w:r>
      <w:r w:rsidRPr="00620F13">
        <w:rPr>
          <w:rFonts w:ascii="Times New Roman" w:eastAsia="Times New Roman" w:hAnsi="Times New Roman" w:cs="Times New Roman"/>
          <w:color w:val="585858"/>
          <w:sz w:val="18"/>
          <w:szCs w:val="18"/>
          <w:shd w:val="clear" w:color="auto" w:fill="F8F8F8"/>
          <w:lang w:eastAsia="tr-TR"/>
        </w:rPr>
        <w:br/>
      </w:r>
      <w:r w:rsidRPr="00620F13">
        <w:rPr>
          <w:rFonts w:ascii="Times New Roman" w:eastAsia="Times New Roman" w:hAnsi="Times New Roman" w:cs="Times New Roman"/>
          <w:b/>
          <w:bCs/>
          <w:color w:val="585858"/>
          <w:sz w:val="18"/>
          <w:szCs w:val="18"/>
          <w:shd w:val="clear" w:color="auto" w:fill="F8F8F8"/>
          <w:lang w:eastAsia="tr-TR"/>
        </w:rPr>
        <w:t>4.1.4.</w:t>
      </w:r>
      <w:r w:rsidRPr="00620F13">
        <w:rPr>
          <w:rFonts w:ascii="Times New Roman" w:eastAsia="Times New Roman" w:hAnsi="Times New Roman" w:cs="Times New Roman"/>
          <w:color w:val="585858"/>
          <w:sz w:val="18"/>
          <w:szCs w:val="18"/>
          <w:shd w:val="clear" w:color="auto" w:fill="F8F8F8"/>
          <w:lang w:eastAsia="tr-TR"/>
        </w:rPr>
        <w:t> Şekli ve içeriği İdari Şartnamede belirlenen geçici teminat bilgileri.</w:t>
      </w:r>
      <w:r w:rsidRPr="00620F13">
        <w:rPr>
          <w:rFonts w:ascii="Times New Roman" w:eastAsia="Times New Roman" w:hAnsi="Times New Roman" w:cs="Times New Roman"/>
          <w:color w:val="585858"/>
          <w:sz w:val="18"/>
          <w:szCs w:val="18"/>
          <w:shd w:val="clear" w:color="auto" w:fill="F8F8F8"/>
          <w:lang w:eastAsia="tr-TR"/>
        </w:rPr>
        <w:br/>
      </w:r>
      <w:r w:rsidRPr="00620F13">
        <w:rPr>
          <w:rFonts w:ascii="Times New Roman" w:eastAsia="Times New Roman" w:hAnsi="Times New Roman" w:cs="Times New Roman"/>
          <w:b/>
          <w:bCs/>
          <w:color w:val="585858"/>
          <w:sz w:val="18"/>
          <w:szCs w:val="18"/>
          <w:shd w:val="clear" w:color="auto" w:fill="F8F8F8"/>
          <w:lang w:eastAsia="tr-TR"/>
        </w:rPr>
        <w:t>4.1.5</w:t>
      </w:r>
      <w:r w:rsidRPr="00620F13">
        <w:rPr>
          <w:rFonts w:ascii="Times New Roman" w:eastAsia="Times New Roman" w:hAnsi="Times New Roman" w:cs="Times New Roman"/>
          <w:color w:val="585858"/>
          <w:sz w:val="18"/>
          <w:szCs w:val="18"/>
          <w:shd w:val="clear" w:color="auto" w:fill="F8F8F8"/>
          <w:lang w:eastAsia="tr-TR"/>
        </w:rPr>
        <w:t> İhale konusu alımın tamamı veya bir kısmı alt yüklenicilere yaptırılamaz.</w:t>
      </w:r>
      <w:r w:rsidRPr="00620F13">
        <w:rPr>
          <w:rFonts w:ascii="Times New Roman" w:eastAsia="Times New Roman" w:hAnsi="Times New Roman" w:cs="Times New Roman"/>
          <w:color w:val="585858"/>
          <w:sz w:val="18"/>
          <w:szCs w:val="18"/>
          <w:shd w:val="clear" w:color="auto" w:fill="F8F8F8"/>
          <w:lang w:eastAsia="tr-TR"/>
        </w:rPr>
        <w:br/>
      </w:r>
      <w:r w:rsidRPr="00620F13">
        <w:rPr>
          <w:rFonts w:ascii="Times New Roman" w:eastAsia="Times New Roman" w:hAnsi="Times New Roman" w:cs="Times New Roman"/>
          <w:b/>
          <w:bCs/>
          <w:color w:val="585858"/>
          <w:sz w:val="18"/>
          <w:szCs w:val="18"/>
          <w:shd w:val="clear" w:color="auto" w:fill="F8F8F8"/>
          <w:lang w:eastAsia="tr-TR"/>
        </w:rPr>
        <w:t>4.1.6</w:t>
      </w:r>
      <w:r w:rsidRPr="00620F13">
        <w:rPr>
          <w:rFonts w:ascii="Times New Roman" w:eastAsia="Times New Roman" w:hAnsi="Times New Roman" w:cs="Times New Roman"/>
          <w:color w:val="585858"/>
          <w:sz w:val="18"/>
          <w:szCs w:val="18"/>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40"/>
      </w:tblGrid>
      <w:tr w:rsidR="00795FBF" w:rsidRPr="00620F13" w14:paraId="09B96B3A" w14:textId="77777777" w:rsidTr="00795FB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25DC2663"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sz w:val="18"/>
                <w:szCs w:val="18"/>
                <w:lang w:eastAsia="tr-TR"/>
              </w:rPr>
              <w:t>4.2. Ekonomik ve mali yeterliğe ilişkin belgeler ve bu belgelerin taşıması gereken kriterler:</w:t>
            </w:r>
          </w:p>
        </w:tc>
      </w:tr>
      <w:tr w:rsidR="00795FBF" w:rsidRPr="00620F13" w14:paraId="78D4D4BA" w14:textId="77777777" w:rsidTr="00795FB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29533995"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sz w:val="18"/>
                <w:szCs w:val="18"/>
                <w:lang w:eastAsia="tr-TR"/>
              </w:rPr>
              <w:t>4.2.1. İsteklinin ihalenin yapıldığı yıldan önceki yıla ait yıl sonu bilanço bilgileri:</w:t>
            </w:r>
          </w:p>
        </w:tc>
      </w:tr>
      <w:tr w:rsidR="00795FBF" w:rsidRPr="00620F13" w14:paraId="3751425E" w14:textId="77777777" w:rsidTr="00795FB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17F1EE57"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sz w:val="18"/>
                <w:szCs w:val="18"/>
                <w:lang w:eastAsia="tr-TR"/>
              </w:rPr>
              <w:t>Sunulan bilanço veya eşdeğer belgelerde;</w:t>
            </w:r>
            <w:r w:rsidRPr="00620F13">
              <w:rPr>
                <w:rFonts w:ascii="Times New Roman" w:eastAsia="Times New Roman" w:hAnsi="Times New Roman" w:cs="Times New Roman"/>
                <w:sz w:val="18"/>
                <w:szCs w:val="18"/>
                <w:lang w:eastAsia="tr-TR"/>
              </w:rPr>
              <w:br/>
              <w:t>a) Cari oranın (dönen varlıklar/kısa vadeli borçlar) en az 0,75 olduğunu,</w:t>
            </w:r>
            <w:r w:rsidRPr="00620F13">
              <w:rPr>
                <w:rFonts w:ascii="Times New Roman" w:eastAsia="Times New Roman" w:hAnsi="Times New Roman" w:cs="Times New Roman"/>
                <w:sz w:val="18"/>
                <w:szCs w:val="18"/>
                <w:lang w:eastAsia="tr-TR"/>
              </w:rPr>
              <w:br/>
              <w:t>b) Öz kaynak oranının (öz kaynaklar/toplam aktif) en az 0,15 olduğunu,</w:t>
            </w:r>
            <w:r w:rsidRPr="00620F13">
              <w:rPr>
                <w:rFonts w:ascii="Times New Roman" w:eastAsia="Times New Roman" w:hAnsi="Times New Roman" w:cs="Times New Roman"/>
                <w:sz w:val="18"/>
                <w:szCs w:val="18"/>
                <w:lang w:eastAsia="tr-TR"/>
              </w:rPr>
              <w:br/>
              <w:t>c) Kısa vadeli banka borçlarının öz kaynaklara oranının 0,50’den küçük olduğunu ve belirtilen üç kriterin birlikte sağlandığını göstermek üzere yıl sonu bilanço belgelerine ilişkin bilgileri belirtebilirler.</w:t>
            </w:r>
            <w:r w:rsidRPr="00620F13">
              <w:rPr>
                <w:rFonts w:ascii="Times New Roman" w:eastAsia="Times New Roman" w:hAnsi="Times New Roman" w:cs="Times New Roman"/>
                <w:sz w:val="18"/>
                <w:szCs w:val="18"/>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795FBF" w:rsidRPr="00620F13" w14:paraId="1D138B0F" w14:textId="77777777" w:rsidTr="00795FB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436BE3EB"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sz w:val="18"/>
                <w:szCs w:val="18"/>
                <w:lang w:eastAsia="tr-TR"/>
              </w:rPr>
              <w:t>4.2.2. İş hacmini gösteren belgeler:</w:t>
            </w:r>
          </w:p>
        </w:tc>
      </w:tr>
      <w:tr w:rsidR="00795FBF" w:rsidRPr="00620F13" w14:paraId="2278151F" w14:textId="77777777" w:rsidTr="00795FB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11CA8C61"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sz w:val="18"/>
                <w:szCs w:val="18"/>
                <w:lang w:eastAsia="tr-TR"/>
              </w:rPr>
              <w:t>a) İhalenin yapıldığı yıldan önceki yıla ait toplam ciroyu gösteren gelir tablosu,</w:t>
            </w:r>
            <w:r w:rsidRPr="00620F13">
              <w:rPr>
                <w:rFonts w:ascii="Times New Roman" w:eastAsia="Times New Roman" w:hAnsi="Times New Roman" w:cs="Times New Roman"/>
                <w:sz w:val="18"/>
                <w:szCs w:val="18"/>
                <w:lang w:eastAsia="tr-TR"/>
              </w:rPr>
              <w:br/>
              <w:t>b) Hizmet işleri ile ilgili ciro tutarını gösteren belgeler,</w:t>
            </w:r>
            <w:r w:rsidRPr="00620F13">
              <w:rPr>
                <w:rFonts w:ascii="Times New Roman" w:eastAsia="Times New Roman" w:hAnsi="Times New Roman" w:cs="Times New Roman"/>
                <w:sz w:val="18"/>
                <w:szCs w:val="18"/>
                <w:lang w:eastAsia="tr-TR"/>
              </w:rPr>
              <w:br/>
              <w:t>Bu belgelerden birinin sunulması yeterlidir.</w:t>
            </w:r>
            <w:r w:rsidRPr="00620F13">
              <w:rPr>
                <w:rFonts w:ascii="Times New Roman" w:eastAsia="Times New Roman" w:hAnsi="Times New Roman" w:cs="Times New Roman"/>
                <w:sz w:val="18"/>
                <w:szCs w:val="18"/>
                <w:lang w:eastAsia="tr-TR"/>
              </w:rPr>
              <w:br/>
              <w:t>Toplam cironun teklif edilen bedelin %</w:t>
            </w:r>
            <w:proofErr w:type="gramStart"/>
            <w:r w:rsidRPr="00620F13">
              <w:rPr>
                <w:rFonts w:ascii="Times New Roman" w:eastAsia="Times New Roman" w:hAnsi="Times New Roman" w:cs="Times New Roman"/>
                <w:sz w:val="18"/>
                <w:szCs w:val="18"/>
                <w:lang w:eastAsia="tr-TR"/>
              </w:rPr>
              <w:t>25'inden ,</w:t>
            </w:r>
            <w:proofErr w:type="gramEnd"/>
            <w:r w:rsidRPr="00620F13">
              <w:rPr>
                <w:rFonts w:ascii="Times New Roman" w:eastAsia="Times New Roman" w:hAnsi="Times New Roman" w:cs="Times New Roman"/>
                <w:sz w:val="18"/>
                <w:szCs w:val="18"/>
                <w:lang w:eastAsia="tr-TR"/>
              </w:rPr>
              <w:t xml:space="preserve"> hizmet işleri ile ilgili cironun ise teklif edilen bedelin %15'inden az olmaması gerekir. Bu kriterlerden herhangi birini sağlayan ve sağladığı kritere ilişkin belgeyi sunan istekli yeterli kabul edilir.</w:t>
            </w:r>
            <w:r w:rsidRPr="00620F13">
              <w:rPr>
                <w:rFonts w:ascii="Times New Roman" w:eastAsia="Times New Roman" w:hAnsi="Times New Roman" w:cs="Times New Roman"/>
                <w:sz w:val="18"/>
                <w:szCs w:val="18"/>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14:paraId="73CEFC5B" w14:textId="77777777" w:rsidR="00795FBF" w:rsidRPr="00620F13" w:rsidRDefault="00795FBF" w:rsidP="0020663F">
      <w:pPr>
        <w:spacing w:after="0" w:line="240" w:lineRule="auto"/>
        <w:rPr>
          <w:rFonts w:ascii="Times New Roman" w:eastAsia="Times New Roman" w:hAnsi="Times New Roman" w:cs="Times New Roman"/>
          <w:vanish/>
          <w:color w:val="585858"/>
          <w:sz w:val="18"/>
          <w:szCs w:val="18"/>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40"/>
      </w:tblGrid>
      <w:tr w:rsidR="00795FBF" w:rsidRPr="00620F13" w14:paraId="2A5AA585" w14:textId="77777777" w:rsidTr="00795FB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66B434CE"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sz w:val="18"/>
                <w:szCs w:val="18"/>
                <w:lang w:eastAsia="tr-TR"/>
              </w:rPr>
              <w:lastRenderedPageBreak/>
              <w:t>4.3. Mesleki ve teknik yeterliğe ilişkin belgeler ve bu belgelerin taşıması gereken kriterler:</w:t>
            </w:r>
          </w:p>
        </w:tc>
      </w:tr>
      <w:tr w:rsidR="00795FBF" w:rsidRPr="00620F13" w14:paraId="172D18CF" w14:textId="77777777" w:rsidTr="00795FB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728C9B42"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sz w:val="18"/>
                <w:szCs w:val="18"/>
                <w:lang w:eastAsia="tr-TR"/>
              </w:rPr>
              <w:t>4.3.1. İş deneyimini gösteren belgelere ilişkin bilgiler:</w:t>
            </w:r>
          </w:p>
        </w:tc>
      </w:tr>
      <w:tr w:rsidR="00795FBF" w:rsidRPr="00620F13" w14:paraId="5B9DF859" w14:textId="77777777" w:rsidTr="00795FB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381D6AFB"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sz w:val="18"/>
                <w:szCs w:val="18"/>
                <w:lang w:eastAsia="tr-TR"/>
              </w:rPr>
              <w:t>Son beş yıl içinde bedel içeren bir sözleşme kapsamında kabul işlemleri tamamlanan ve teklif edilen bedelin </w:t>
            </w:r>
            <w:proofErr w:type="gramStart"/>
            <w:r w:rsidRPr="00620F13">
              <w:rPr>
                <w:rFonts w:ascii="Times New Roman" w:eastAsia="Times New Roman" w:hAnsi="Times New Roman" w:cs="Times New Roman"/>
                <w:b/>
                <w:bCs/>
                <w:color w:val="118ABE"/>
                <w:sz w:val="18"/>
                <w:szCs w:val="18"/>
                <w:lang w:eastAsia="tr-TR"/>
              </w:rPr>
              <w:t>% 25</w:t>
            </w:r>
            <w:proofErr w:type="gramEnd"/>
            <w:r w:rsidRPr="00620F13">
              <w:rPr>
                <w:rFonts w:ascii="Times New Roman" w:eastAsia="Times New Roman" w:hAnsi="Times New Roman" w:cs="Times New Roman"/>
                <w:sz w:val="18"/>
                <w:szCs w:val="18"/>
                <w:lang w:eastAsia="tr-TR"/>
              </w:rPr>
              <w:t> oranından az olmamak üzere, ihale konusu iş veya benzer işlere ilişkin iş deneyimini gösteren belgeler veya teknolojik ürün deneyim belgesi.</w:t>
            </w:r>
          </w:p>
        </w:tc>
      </w:tr>
      <w:tr w:rsidR="00795FBF" w:rsidRPr="00620F13" w14:paraId="6EB6C791" w14:textId="77777777" w:rsidTr="00795FB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564D4E04"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sz w:val="18"/>
                <w:szCs w:val="18"/>
                <w:lang w:eastAsia="tr-TR"/>
              </w:rPr>
              <w:t>4.3.2. Kalite ve standarda ilişkin belgelere ait bilgiler:</w:t>
            </w:r>
          </w:p>
        </w:tc>
      </w:tr>
      <w:tr w:rsidR="00795FBF" w:rsidRPr="00620F13" w14:paraId="6DFA6D58" w14:textId="77777777" w:rsidTr="00795FB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6C1D291F" w14:textId="77777777" w:rsidR="00795FBF" w:rsidRPr="00620F13" w:rsidRDefault="00795FBF" w:rsidP="0020663F">
            <w:pPr>
              <w:spacing w:after="0" w:line="240" w:lineRule="atLeast"/>
              <w:rPr>
                <w:rFonts w:ascii="Times New Roman" w:eastAsia="Times New Roman" w:hAnsi="Times New Roman" w:cs="Times New Roman"/>
                <w:b/>
                <w:bCs/>
                <w:color w:val="118ABE"/>
                <w:sz w:val="18"/>
                <w:szCs w:val="18"/>
                <w:lang w:eastAsia="tr-TR"/>
              </w:rPr>
            </w:pPr>
            <w:r w:rsidRPr="00620F13">
              <w:rPr>
                <w:rFonts w:ascii="Times New Roman" w:eastAsia="Times New Roman" w:hAnsi="Times New Roman" w:cs="Times New Roman"/>
                <w:b/>
                <w:bCs/>
                <w:color w:val="118ABE"/>
                <w:sz w:val="18"/>
                <w:szCs w:val="18"/>
                <w:lang w:eastAsia="tr-TR"/>
              </w:rPr>
              <w:t>ISO 9001, ISO 10002, ISO 22301, ISO 27001</w:t>
            </w:r>
          </w:p>
          <w:p w14:paraId="73967459" w14:textId="3D11BA19"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sz w:val="18"/>
                <w:szCs w:val="18"/>
                <w:lang w:eastAsia="tr-TR"/>
              </w:rPr>
              <w:t>Kalite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İsteklilerden bu bilgilerin tevsik edilmesinin istenilmesi halinde, söz konusu belgelerin,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belgenin ihale tarihinde geçerli olması yeterlidir.</w:t>
            </w:r>
            <w:r w:rsidRPr="00620F13">
              <w:rPr>
                <w:rFonts w:ascii="Times New Roman" w:eastAsia="Times New Roman" w:hAnsi="Times New Roman" w:cs="Times New Roman"/>
                <w:sz w:val="18"/>
                <w:szCs w:val="18"/>
                <w:lang w:eastAsia="tr-TR"/>
              </w:rPr>
              <w:br/>
              <w:t>İş ortaklıklarından birinin istenilen belgeye ilişkin bilgiyi belirtmesi yeterlidir.</w:t>
            </w:r>
          </w:p>
        </w:tc>
      </w:tr>
      <w:tr w:rsidR="00795FBF" w:rsidRPr="00620F13" w14:paraId="64C6FAA1" w14:textId="77777777" w:rsidTr="00795FB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3B41C247"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sz w:val="18"/>
                <w:szCs w:val="18"/>
                <w:lang w:eastAsia="tr-TR"/>
              </w:rPr>
              <w:t>4.3.4. İsteklinin teklifi kapsamında sunması gerektiği İdari Şartnamenin 7nci maddesi dışındaki maddeleri ile teknik şartnamede belirtilen aşağıdaki belgeler:</w:t>
            </w:r>
          </w:p>
        </w:tc>
      </w:tr>
      <w:tr w:rsidR="00795FBF" w:rsidRPr="00620F13" w14:paraId="01BE20B3" w14:textId="77777777" w:rsidTr="00795FB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4089CE5A"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proofErr w:type="spellStart"/>
            <w:r w:rsidRPr="00620F13">
              <w:rPr>
                <w:rFonts w:ascii="Times New Roman" w:eastAsia="Times New Roman" w:hAnsi="Times New Roman" w:cs="Times New Roman"/>
                <w:b/>
                <w:bCs/>
                <w:color w:val="118ABE"/>
                <w:sz w:val="18"/>
                <w:szCs w:val="18"/>
                <w:lang w:eastAsia="tr-TR"/>
              </w:rPr>
              <w:t>Ankarada</w:t>
            </w:r>
            <w:proofErr w:type="spellEnd"/>
            <w:r w:rsidRPr="00620F13">
              <w:rPr>
                <w:rFonts w:ascii="Times New Roman" w:eastAsia="Times New Roman" w:hAnsi="Times New Roman" w:cs="Times New Roman"/>
                <w:b/>
                <w:bCs/>
                <w:color w:val="118ABE"/>
                <w:sz w:val="18"/>
                <w:szCs w:val="18"/>
                <w:lang w:eastAsia="tr-TR"/>
              </w:rPr>
              <w:t xml:space="preserve"> konuşlu hizmet yeri olduğuna dair belge</w:t>
            </w:r>
            <w:r w:rsidRPr="00620F13">
              <w:rPr>
                <w:rFonts w:ascii="Times New Roman" w:eastAsia="Times New Roman" w:hAnsi="Times New Roman" w:cs="Times New Roman"/>
                <w:b/>
                <w:bCs/>
                <w:color w:val="118ABE"/>
                <w:sz w:val="18"/>
                <w:szCs w:val="18"/>
                <w:lang w:eastAsia="tr-TR"/>
              </w:rPr>
              <w:br/>
            </w:r>
            <w:proofErr w:type="spellStart"/>
            <w:r w:rsidRPr="00620F13">
              <w:rPr>
                <w:rFonts w:ascii="Times New Roman" w:eastAsia="Times New Roman" w:hAnsi="Times New Roman" w:cs="Times New Roman"/>
                <w:b/>
                <w:bCs/>
                <w:color w:val="118ABE"/>
                <w:sz w:val="18"/>
                <w:szCs w:val="18"/>
                <w:lang w:eastAsia="tr-TR"/>
              </w:rPr>
              <w:t>Ankarada</w:t>
            </w:r>
            <w:proofErr w:type="spellEnd"/>
            <w:r w:rsidRPr="00620F13">
              <w:rPr>
                <w:rFonts w:ascii="Times New Roman" w:eastAsia="Times New Roman" w:hAnsi="Times New Roman" w:cs="Times New Roman"/>
                <w:b/>
                <w:bCs/>
                <w:color w:val="118ABE"/>
                <w:sz w:val="18"/>
                <w:szCs w:val="18"/>
                <w:lang w:eastAsia="tr-TR"/>
              </w:rPr>
              <w:t xml:space="preserve"> ve Teknik Şartname Ek1 de verilen </w:t>
            </w:r>
            <w:proofErr w:type="spellStart"/>
            <w:r w:rsidRPr="00620F13">
              <w:rPr>
                <w:rFonts w:ascii="Times New Roman" w:eastAsia="Times New Roman" w:hAnsi="Times New Roman" w:cs="Times New Roman"/>
                <w:b/>
                <w:bCs/>
                <w:color w:val="118ABE"/>
                <w:sz w:val="18"/>
                <w:szCs w:val="18"/>
                <w:lang w:eastAsia="tr-TR"/>
              </w:rPr>
              <w:t>lokasyonlarda</w:t>
            </w:r>
            <w:proofErr w:type="spellEnd"/>
            <w:r w:rsidRPr="00620F13">
              <w:rPr>
                <w:rFonts w:ascii="Times New Roman" w:eastAsia="Times New Roman" w:hAnsi="Times New Roman" w:cs="Times New Roman"/>
                <w:b/>
                <w:bCs/>
                <w:color w:val="118ABE"/>
                <w:sz w:val="18"/>
                <w:szCs w:val="18"/>
                <w:lang w:eastAsia="tr-TR"/>
              </w:rPr>
              <w:t xml:space="preserve"> 7-24 teknik destek ekibinin olduğunu iletişim bilgileri ile birlikte belgelenecektir.</w:t>
            </w:r>
          </w:p>
        </w:tc>
      </w:tr>
    </w:tbl>
    <w:p w14:paraId="75F929DF" w14:textId="77777777" w:rsidR="00795FBF" w:rsidRPr="00620F13" w:rsidRDefault="00795FBF" w:rsidP="0020663F">
      <w:pPr>
        <w:spacing w:after="0" w:line="240" w:lineRule="auto"/>
        <w:rPr>
          <w:rFonts w:ascii="Times New Roman" w:eastAsia="Times New Roman" w:hAnsi="Times New Roman" w:cs="Times New Roman"/>
          <w:vanish/>
          <w:color w:val="585858"/>
          <w:sz w:val="18"/>
          <w:szCs w:val="18"/>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40"/>
      </w:tblGrid>
      <w:tr w:rsidR="00795FBF" w:rsidRPr="00620F13" w14:paraId="0980B93F" w14:textId="77777777" w:rsidTr="00795FB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72C84EB7" w14:textId="77777777" w:rsidR="00795FBF" w:rsidRPr="00620F13" w:rsidRDefault="00795FBF" w:rsidP="0020663F">
            <w:pPr>
              <w:spacing w:after="0" w:line="240" w:lineRule="atLeast"/>
              <w:rPr>
                <w:rFonts w:ascii="Times New Roman" w:eastAsia="Times New Roman" w:hAnsi="Times New Roman" w:cs="Times New Roman"/>
                <w:sz w:val="18"/>
                <w:szCs w:val="18"/>
                <w:lang w:eastAsia="tr-TR"/>
              </w:rPr>
            </w:pPr>
            <w:r w:rsidRPr="00620F13">
              <w:rPr>
                <w:rFonts w:ascii="Times New Roman" w:eastAsia="Times New Roman" w:hAnsi="Times New Roman" w:cs="Times New Roman"/>
                <w:b/>
                <w:bCs/>
                <w:sz w:val="18"/>
                <w:szCs w:val="18"/>
                <w:lang w:eastAsia="tr-TR"/>
              </w:rPr>
              <w:t>4.4. Bu ihalede benzer iş olarak kabul edilecek işler:</w:t>
            </w:r>
          </w:p>
        </w:tc>
      </w:tr>
      <w:tr w:rsidR="00795FBF" w:rsidRPr="00620F13" w14:paraId="16BDB15D" w14:textId="77777777" w:rsidTr="00795FB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40945CEC" w14:textId="13DFE46A" w:rsidR="00795FBF" w:rsidRPr="00620F13" w:rsidRDefault="00795FBF" w:rsidP="0020663F">
            <w:pPr>
              <w:spacing w:after="0" w:line="240" w:lineRule="atLeast"/>
              <w:rPr>
                <w:rFonts w:ascii="Times New Roman" w:eastAsia="Times New Roman" w:hAnsi="Times New Roman" w:cs="Times New Roman"/>
                <w:b/>
                <w:bCs/>
                <w:color w:val="118ABE"/>
                <w:sz w:val="18"/>
                <w:szCs w:val="18"/>
                <w:lang w:eastAsia="tr-TR"/>
              </w:rPr>
            </w:pPr>
            <w:r w:rsidRPr="00620F13">
              <w:rPr>
                <w:rFonts w:ascii="Times New Roman" w:eastAsia="Times New Roman" w:hAnsi="Times New Roman" w:cs="Times New Roman"/>
                <w:b/>
                <w:bCs/>
                <w:sz w:val="18"/>
                <w:szCs w:val="18"/>
                <w:lang w:eastAsia="tr-TR"/>
              </w:rPr>
              <w:t>4.4.1.</w:t>
            </w:r>
            <w:r w:rsidRPr="00620F13">
              <w:rPr>
                <w:rFonts w:ascii="Times New Roman" w:eastAsia="Times New Roman" w:hAnsi="Times New Roman" w:cs="Times New Roman"/>
                <w:b/>
                <w:bCs/>
                <w:color w:val="118ABE"/>
                <w:sz w:val="18"/>
                <w:szCs w:val="18"/>
                <w:lang w:eastAsia="tr-TR"/>
              </w:rPr>
              <w:t>Her Türlü İnternet Hizmeti sağlanması işleri benzer iş olarak kabul edilecektir.</w:t>
            </w:r>
          </w:p>
        </w:tc>
      </w:tr>
    </w:tbl>
    <w:p w14:paraId="0649F848" w14:textId="190C5415" w:rsidR="00795FBF" w:rsidRPr="00620F13" w:rsidRDefault="00795FBF" w:rsidP="0020663F">
      <w:pPr>
        <w:spacing w:after="0" w:line="240" w:lineRule="auto"/>
        <w:rPr>
          <w:rFonts w:ascii="Times New Roman" w:eastAsia="Times New Roman" w:hAnsi="Times New Roman" w:cs="Times New Roman"/>
          <w:color w:val="585858"/>
          <w:sz w:val="18"/>
          <w:szCs w:val="18"/>
          <w:shd w:val="clear" w:color="auto" w:fill="F8F8F8"/>
          <w:lang w:eastAsia="tr-TR"/>
        </w:rPr>
      </w:pPr>
      <w:r w:rsidRPr="00620F13">
        <w:rPr>
          <w:rFonts w:ascii="Times New Roman" w:eastAsia="Times New Roman" w:hAnsi="Times New Roman" w:cs="Times New Roman"/>
          <w:b/>
          <w:bCs/>
          <w:color w:val="585858"/>
          <w:sz w:val="18"/>
          <w:szCs w:val="18"/>
          <w:shd w:val="clear" w:color="auto" w:fill="F8F8F8"/>
          <w:lang w:eastAsia="tr-TR"/>
        </w:rPr>
        <w:t>5.</w:t>
      </w:r>
      <w:r w:rsidRPr="00620F13">
        <w:rPr>
          <w:rFonts w:ascii="Times New Roman" w:eastAsia="Times New Roman" w:hAnsi="Times New Roman" w:cs="Times New Roman"/>
          <w:color w:val="585858"/>
          <w:sz w:val="18"/>
          <w:szCs w:val="18"/>
          <w:shd w:val="clear" w:color="auto" w:fill="F8F8F8"/>
          <w:lang w:eastAsia="tr-TR"/>
        </w:rPr>
        <w:t> Ekonomik açıdan en avantajlı teklif sadece fiyat esasına göre belirlenecektir.</w:t>
      </w:r>
      <w:r w:rsidRPr="00620F13">
        <w:rPr>
          <w:rFonts w:ascii="Times New Roman" w:eastAsia="Times New Roman" w:hAnsi="Times New Roman" w:cs="Times New Roman"/>
          <w:color w:val="585858"/>
          <w:sz w:val="18"/>
          <w:szCs w:val="18"/>
          <w:shd w:val="clear" w:color="auto" w:fill="F8F8F8"/>
          <w:lang w:eastAsia="tr-TR"/>
        </w:rPr>
        <w:br/>
      </w:r>
      <w:r w:rsidRPr="00620F13">
        <w:rPr>
          <w:rFonts w:ascii="Times New Roman" w:eastAsia="Times New Roman" w:hAnsi="Times New Roman" w:cs="Times New Roman"/>
          <w:b/>
          <w:bCs/>
          <w:color w:val="585858"/>
          <w:sz w:val="18"/>
          <w:szCs w:val="18"/>
          <w:shd w:val="clear" w:color="auto" w:fill="F8F8F8"/>
          <w:lang w:eastAsia="tr-TR"/>
        </w:rPr>
        <w:t>6.</w:t>
      </w:r>
      <w:r w:rsidRPr="00620F13">
        <w:rPr>
          <w:rFonts w:ascii="Times New Roman" w:eastAsia="Times New Roman" w:hAnsi="Times New Roman" w:cs="Times New Roman"/>
          <w:color w:val="585858"/>
          <w:sz w:val="18"/>
          <w:szCs w:val="18"/>
          <w:shd w:val="clear" w:color="auto" w:fill="F8F8F8"/>
          <w:lang w:eastAsia="tr-TR"/>
        </w:rPr>
        <w:t> İhale yerli ve yabancı tüm isteklilere açık olup, yerli istekliler lehine </w:t>
      </w:r>
      <w:proofErr w:type="gramStart"/>
      <w:r w:rsidRPr="00620F13">
        <w:rPr>
          <w:rFonts w:ascii="Times New Roman" w:eastAsia="Times New Roman" w:hAnsi="Times New Roman" w:cs="Times New Roman"/>
          <w:b/>
          <w:bCs/>
          <w:color w:val="118ABE"/>
          <w:sz w:val="18"/>
          <w:szCs w:val="18"/>
          <w:shd w:val="clear" w:color="auto" w:fill="F8F8F8"/>
          <w:lang w:eastAsia="tr-TR"/>
        </w:rPr>
        <w:t>% 15</w:t>
      </w:r>
      <w:proofErr w:type="gramEnd"/>
      <w:r w:rsidRPr="00620F13">
        <w:rPr>
          <w:rFonts w:ascii="Times New Roman" w:eastAsia="Times New Roman" w:hAnsi="Times New Roman" w:cs="Times New Roman"/>
          <w:color w:val="585858"/>
          <w:sz w:val="18"/>
          <w:szCs w:val="18"/>
          <w:shd w:val="clear" w:color="auto" w:fill="F8F8F8"/>
          <w:lang w:eastAsia="tr-TR"/>
        </w:rPr>
        <w:t> oranında fiyat avantajı uygulanacaktır.</w:t>
      </w:r>
      <w:r w:rsidRPr="00620F13">
        <w:rPr>
          <w:rFonts w:ascii="Times New Roman" w:eastAsia="Times New Roman" w:hAnsi="Times New Roman" w:cs="Times New Roman"/>
          <w:color w:val="585858"/>
          <w:sz w:val="18"/>
          <w:szCs w:val="18"/>
          <w:shd w:val="clear" w:color="auto" w:fill="F8F8F8"/>
          <w:lang w:eastAsia="tr-TR"/>
        </w:rPr>
        <w:br/>
      </w:r>
      <w:r w:rsidRPr="00620F13">
        <w:rPr>
          <w:rFonts w:ascii="Times New Roman" w:eastAsia="Times New Roman" w:hAnsi="Times New Roman" w:cs="Times New Roman"/>
          <w:b/>
          <w:bCs/>
          <w:color w:val="585858"/>
          <w:sz w:val="18"/>
          <w:szCs w:val="18"/>
          <w:shd w:val="clear" w:color="auto" w:fill="F8F8F8"/>
          <w:lang w:eastAsia="tr-TR"/>
        </w:rPr>
        <w:t>7.</w:t>
      </w:r>
      <w:r w:rsidRPr="00620F13">
        <w:rPr>
          <w:rFonts w:ascii="Times New Roman" w:eastAsia="Times New Roman" w:hAnsi="Times New Roman" w:cs="Times New Roman"/>
          <w:color w:val="585858"/>
          <w:sz w:val="18"/>
          <w:szCs w:val="18"/>
          <w:shd w:val="clear" w:color="auto" w:fill="F8F8F8"/>
          <w:lang w:eastAsia="tr-TR"/>
        </w:rPr>
        <w:t> İhale dokümanı EKAP üzerinden bedelsiz olarak görülebilir. Ancak, ihaleye teklif verecek olanların, e-imza kullanarak EKAP üzerinden ihale dokümanını indirmeleri zorunludur.</w:t>
      </w:r>
      <w:r w:rsidRPr="00620F13">
        <w:rPr>
          <w:rFonts w:ascii="Times New Roman" w:eastAsia="Times New Roman" w:hAnsi="Times New Roman" w:cs="Times New Roman"/>
          <w:color w:val="585858"/>
          <w:sz w:val="18"/>
          <w:szCs w:val="18"/>
          <w:shd w:val="clear" w:color="auto" w:fill="F8F8F8"/>
          <w:lang w:eastAsia="tr-TR"/>
        </w:rPr>
        <w:br/>
      </w:r>
      <w:r w:rsidRPr="00620F13">
        <w:rPr>
          <w:rFonts w:ascii="Times New Roman" w:eastAsia="Times New Roman" w:hAnsi="Times New Roman" w:cs="Times New Roman"/>
          <w:b/>
          <w:bCs/>
          <w:color w:val="585858"/>
          <w:sz w:val="18"/>
          <w:szCs w:val="18"/>
          <w:shd w:val="clear" w:color="auto" w:fill="F8F8F8"/>
          <w:lang w:eastAsia="tr-TR"/>
        </w:rPr>
        <w:t>8.</w:t>
      </w:r>
      <w:r w:rsidRPr="00620F13">
        <w:rPr>
          <w:rFonts w:ascii="Times New Roman" w:eastAsia="Times New Roman" w:hAnsi="Times New Roman" w:cs="Times New Roman"/>
          <w:color w:val="585858"/>
          <w:sz w:val="18"/>
          <w:szCs w:val="18"/>
          <w:shd w:val="clear" w:color="auto" w:fill="F8F8F8"/>
          <w:lang w:eastAsia="tr-TR"/>
        </w:rPr>
        <w:t> Teklifler, EKAP üzerinden elektronik ortamda hazırlandıktan sonra, e-imza ile imzalanarak, teklife ilişkin e-anahtar ile birlikte ihale tarih ve saatine kadar EKAP üzerinden gönderilecektir.</w:t>
      </w:r>
      <w:r w:rsidRPr="00620F13">
        <w:rPr>
          <w:rFonts w:ascii="Times New Roman" w:eastAsia="Times New Roman" w:hAnsi="Times New Roman" w:cs="Times New Roman"/>
          <w:color w:val="585858"/>
          <w:sz w:val="18"/>
          <w:szCs w:val="18"/>
          <w:shd w:val="clear" w:color="auto" w:fill="F8F8F8"/>
          <w:lang w:eastAsia="tr-TR"/>
        </w:rPr>
        <w:br/>
      </w:r>
      <w:r w:rsidRPr="00620F13">
        <w:rPr>
          <w:rFonts w:ascii="Times New Roman" w:eastAsia="Times New Roman" w:hAnsi="Times New Roman" w:cs="Times New Roman"/>
          <w:b/>
          <w:bCs/>
          <w:color w:val="585858"/>
          <w:sz w:val="18"/>
          <w:szCs w:val="18"/>
          <w:shd w:val="clear" w:color="auto" w:fill="F8F8F8"/>
          <w:lang w:eastAsia="tr-TR"/>
        </w:rPr>
        <w:t>9.</w:t>
      </w:r>
      <w:r w:rsidRPr="00620F13">
        <w:rPr>
          <w:rFonts w:ascii="Times New Roman" w:eastAsia="Times New Roman" w:hAnsi="Times New Roman" w:cs="Times New Roman"/>
          <w:color w:val="585858"/>
          <w:sz w:val="18"/>
          <w:szCs w:val="18"/>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20F13">
        <w:rPr>
          <w:rFonts w:ascii="Times New Roman" w:eastAsia="Times New Roman" w:hAnsi="Times New Roman" w:cs="Times New Roman"/>
          <w:color w:val="585858"/>
          <w:sz w:val="18"/>
          <w:szCs w:val="18"/>
          <w:shd w:val="clear" w:color="auto" w:fill="F8F8F8"/>
          <w:lang w:eastAsia="tr-TR"/>
        </w:rPr>
        <w:br/>
      </w:r>
      <w:r w:rsidRPr="00620F13">
        <w:rPr>
          <w:rFonts w:ascii="Times New Roman" w:eastAsia="Times New Roman" w:hAnsi="Times New Roman" w:cs="Times New Roman"/>
          <w:b/>
          <w:bCs/>
          <w:color w:val="585858"/>
          <w:sz w:val="18"/>
          <w:szCs w:val="18"/>
          <w:shd w:val="clear" w:color="auto" w:fill="F8F8F8"/>
          <w:lang w:eastAsia="tr-TR"/>
        </w:rPr>
        <w:t>10.</w:t>
      </w:r>
      <w:r w:rsidRPr="00620F13">
        <w:rPr>
          <w:rFonts w:ascii="Times New Roman" w:eastAsia="Times New Roman" w:hAnsi="Times New Roman" w:cs="Times New Roman"/>
          <w:color w:val="585858"/>
          <w:sz w:val="18"/>
          <w:szCs w:val="18"/>
          <w:shd w:val="clear" w:color="auto" w:fill="F8F8F8"/>
          <w:lang w:eastAsia="tr-TR"/>
        </w:rPr>
        <w:t> Bu ihalede, işin tamamı için teklif verilecektir.</w:t>
      </w:r>
      <w:r w:rsidRPr="00620F13">
        <w:rPr>
          <w:rFonts w:ascii="Times New Roman" w:eastAsia="Times New Roman" w:hAnsi="Times New Roman" w:cs="Times New Roman"/>
          <w:color w:val="585858"/>
          <w:sz w:val="18"/>
          <w:szCs w:val="18"/>
          <w:shd w:val="clear" w:color="auto" w:fill="F8F8F8"/>
          <w:lang w:eastAsia="tr-TR"/>
        </w:rPr>
        <w:br/>
      </w:r>
      <w:r w:rsidRPr="00620F13">
        <w:rPr>
          <w:rFonts w:ascii="Times New Roman" w:eastAsia="Times New Roman" w:hAnsi="Times New Roman" w:cs="Times New Roman"/>
          <w:b/>
          <w:bCs/>
          <w:color w:val="585858"/>
          <w:sz w:val="18"/>
          <w:szCs w:val="18"/>
          <w:shd w:val="clear" w:color="auto" w:fill="F8F8F8"/>
          <w:lang w:eastAsia="tr-TR"/>
        </w:rPr>
        <w:t>11.</w:t>
      </w:r>
      <w:r w:rsidRPr="00620F13">
        <w:rPr>
          <w:rFonts w:ascii="Times New Roman" w:eastAsia="Times New Roman" w:hAnsi="Times New Roman" w:cs="Times New Roman"/>
          <w:color w:val="585858"/>
          <w:sz w:val="18"/>
          <w:szCs w:val="18"/>
          <w:shd w:val="clear" w:color="auto" w:fill="F8F8F8"/>
          <w:lang w:eastAsia="tr-TR"/>
        </w:rPr>
        <w:t> İstekliler teklif ettikleri bedelin %3’ünden az olmamak üzere kendi belirleyecekleri tutarda geçici teminat vereceklerdir.</w:t>
      </w:r>
      <w:r w:rsidRPr="00620F13">
        <w:rPr>
          <w:rFonts w:ascii="Times New Roman" w:eastAsia="Times New Roman" w:hAnsi="Times New Roman" w:cs="Times New Roman"/>
          <w:color w:val="585858"/>
          <w:sz w:val="18"/>
          <w:szCs w:val="18"/>
          <w:shd w:val="clear" w:color="auto" w:fill="F8F8F8"/>
          <w:lang w:eastAsia="tr-TR"/>
        </w:rPr>
        <w:br/>
      </w:r>
      <w:r w:rsidRPr="00620F13">
        <w:rPr>
          <w:rFonts w:ascii="Times New Roman" w:eastAsia="Times New Roman" w:hAnsi="Times New Roman" w:cs="Times New Roman"/>
          <w:b/>
          <w:bCs/>
          <w:color w:val="585858"/>
          <w:sz w:val="18"/>
          <w:szCs w:val="18"/>
          <w:shd w:val="clear" w:color="auto" w:fill="F8F8F8"/>
          <w:lang w:eastAsia="tr-TR"/>
        </w:rPr>
        <w:t>12.</w:t>
      </w:r>
      <w:r w:rsidRPr="00620F13">
        <w:rPr>
          <w:rFonts w:ascii="Times New Roman" w:eastAsia="Times New Roman" w:hAnsi="Times New Roman" w:cs="Times New Roman"/>
          <w:color w:val="585858"/>
          <w:sz w:val="18"/>
          <w:szCs w:val="18"/>
          <w:shd w:val="clear" w:color="auto" w:fill="F8F8F8"/>
          <w:lang w:eastAsia="tr-TR"/>
        </w:rPr>
        <w:t> Bu ihalede elektronik eksiltme yapılmayacaktır.</w:t>
      </w:r>
      <w:r w:rsidRPr="00620F13">
        <w:rPr>
          <w:rFonts w:ascii="Times New Roman" w:eastAsia="Times New Roman" w:hAnsi="Times New Roman" w:cs="Times New Roman"/>
          <w:color w:val="585858"/>
          <w:sz w:val="18"/>
          <w:szCs w:val="18"/>
          <w:shd w:val="clear" w:color="auto" w:fill="F8F8F8"/>
          <w:lang w:eastAsia="tr-TR"/>
        </w:rPr>
        <w:br/>
      </w:r>
      <w:r w:rsidRPr="00620F13">
        <w:rPr>
          <w:rFonts w:ascii="Times New Roman" w:eastAsia="Times New Roman" w:hAnsi="Times New Roman" w:cs="Times New Roman"/>
          <w:b/>
          <w:bCs/>
          <w:color w:val="585858"/>
          <w:sz w:val="18"/>
          <w:szCs w:val="18"/>
          <w:shd w:val="clear" w:color="auto" w:fill="F8F8F8"/>
          <w:lang w:eastAsia="tr-TR"/>
        </w:rPr>
        <w:t>13.</w:t>
      </w:r>
      <w:r w:rsidRPr="00620F13">
        <w:rPr>
          <w:rFonts w:ascii="Times New Roman" w:eastAsia="Times New Roman" w:hAnsi="Times New Roman" w:cs="Times New Roman"/>
          <w:color w:val="585858"/>
          <w:sz w:val="18"/>
          <w:szCs w:val="18"/>
          <w:shd w:val="clear" w:color="auto" w:fill="F8F8F8"/>
          <w:lang w:eastAsia="tr-TR"/>
        </w:rPr>
        <w:t> Verilen tekliflerin geçerlilik süresi, ihale tarihinden itibaren </w:t>
      </w:r>
      <w:r w:rsidRPr="00620F13">
        <w:rPr>
          <w:rFonts w:ascii="Times New Roman" w:eastAsia="Times New Roman" w:hAnsi="Times New Roman" w:cs="Times New Roman"/>
          <w:b/>
          <w:bCs/>
          <w:color w:val="118ABE"/>
          <w:sz w:val="18"/>
          <w:szCs w:val="18"/>
          <w:shd w:val="clear" w:color="auto" w:fill="F8F8F8"/>
          <w:lang w:eastAsia="tr-TR"/>
        </w:rPr>
        <w:t>60 (Altmış)</w:t>
      </w:r>
      <w:r w:rsidRPr="00620F13">
        <w:rPr>
          <w:rFonts w:ascii="Times New Roman" w:eastAsia="Times New Roman" w:hAnsi="Times New Roman" w:cs="Times New Roman"/>
          <w:color w:val="585858"/>
          <w:sz w:val="18"/>
          <w:szCs w:val="18"/>
          <w:shd w:val="clear" w:color="auto" w:fill="F8F8F8"/>
          <w:lang w:eastAsia="tr-TR"/>
        </w:rPr>
        <w:t> takvim günüdür.</w:t>
      </w:r>
      <w:r w:rsidRPr="00620F13">
        <w:rPr>
          <w:rFonts w:ascii="Times New Roman" w:eastAsia="Times New Roman" w:hAnsi="Times New Roman" w:cs="Times New Roman"/>
          <w:color w:val="585858"/>
          <w:sz w:val="18"/>
          <w:szCs w:val="18"/>
          <w:shd w:val="clear" w:color="auto" w:fill="F8F8F8"/>
          <w:lang w:eastAsia="tr-TR"/>
        </w:rPr>
        <w:br/>
      </w:r>
      <w:r w:rsidRPr="00620F13">
        <w:rPr>
          <w:rFonts w:ascii="Times New Roman" w:eastAsia="Times New Roman" w:hAnsi="Times New Roman" w:cs="Times New Roman"/>
          <w:b/>
          <w:bCs/>
          <w:color w:val="585858"/>
          <w:sz w:val="18"/>
          <w:szCs w:val="18"/>
          <w:shd w:val="clear" w:color="auto" w:fill="F8F8F8"/>
          <w:lang w:eastAsia="tr-TR"/>
        </w:rPr>
        <w:t>14.</w:t>
      </w:r>
      <w:r w:rsidRPr="00620F13">
        <w:rPr>
          <w:rFonts w:ascii="Times New Roman" w:eastAsia="Times New Roman" w:hAnsi="Times New Roman" w:cs="Times New Roman"/>
          <w:color w:val="585858"/>
          <w:sz w:val="18"/>
          <w:szCs w:val="18"/>
          <w:shd w:val="clear" w:color="auto" w:fill="F8F8F8"/>
          <w:lang w:eastAsia="tr-TR"/>
        </w:rPr>
        <w:t>Konsorsiyum olarak ihaleye teklif verilemez.</w:t>
      </w:r>
      <w:r w:rsidRPr="00620F13">
        <w:rPr>
          <w:rFonts w:ascii="Times New Roman" w:eastAsia="Times New Roman" w:hAnsi="Times New Roman" w:cs="Times New Roman"/>
          <w:color w:val="585858"/>
          <w:sz w:val="18"/>
          <w:szCs w:val="18"/>
          <w:shd w:val="clear" w:color="auto" w:fill="F8F8F8"/>
          <w:lang w:eastAsia="tr-TR"/>
        </w:rPr>
        <w:br/>
      </w:r>
      <w:r w:rsidRPr="00620F13">
        <w:rPr>
          <w:rFonts w:ascii="Times New Roman" w:eastAsia="Times New Roman" w:hAnsi="Times New Roman" w:cs="Times New Roman"/>
          <w:b/>
          <w:bCs/>
          <w:color w:val="585858"/>
          <w:sz w:val="18"/>
          <w:szCs w:val="18"/>
          <w:shd w:val="clear" w:color="auto" w:fill="F8F8F8"/>
          <w:lang w:eastAsia="tr-TR"/>
        </w:rPr>
        <w:t>15. Diğer hususlar:</w:t>
      </w:r>
    </w:p>
    <w:p w14:paraId="5EC69E2C" w14:textId="77777777" w:rsidR="00795FBF" w:rsidRPr="00620F13" w:rsidRDefault="00795FBF" w:rsidP="0020663F">
      <w:pPr>
        <w:spacing w:after="0" w:line="240" w:lineRule="auto"/>
        <w:rPr>
          <w:rFonts w:ascii="Times New Roman" w:eastAsia="Times New Roman" w:hAnsi="Times New Roman" w:cs="Times New Roman"/>
          <w:sz w:val="18"/>
          <w:szCs w:val="18"/>
          <w:lang w:eastAsia="tr-TR"/>
        </w:rPr>
      </w:pPr>
      <w:r w:rsidRPr="00620F13">
        <w:rPr>
          <w:rFonts w:ascii="Times New Roman" w:eastAsia="Times New Roman" w:hAnsi="Times New Roman" w:cs="Times New Roman"/>
          <w:color w:val="585858"/>
          <w:sz w:val="18"/>
          <w:szCs w:val="18"/>
          <w:shd w:val="clear" w:color="auto" w:fill="F8F8F8"/>
          <w:lang w:eastAsia="tr-TR"/>
        </w:rPr>
        <w:t>İhalede Uygulanacak Sınır Değer Katsayısı (R</w:t>
      </w:r>
      <w:proofErr w:type="gramStart"/>
      <w:r w:rsidRPr="00620F13">
        <w:rPr>
          <w:rFonts w:ascii="Times New Roman" w:eastAsia="Times New Roman" w:hAnsi="Times New Roman" w:cs="Times New Roman"/>
          <w:color w:val="585858"/>
          <w:sz w:val="18"/>
          <w:szCs w:val="18"/>
          <w:shd w:val="clear" w:color="auto" w:fill="F8F8F8"/>
          <w:lang w:eastAsia="tr-TR"/>
        </w:rPr>
        <w:t>) :</w:t>
      </w:r>
      <w:proofErr w:type="gramEnd"/>
      <w:r w:rsidRPr="00620F13">
        <w:rPr>
          <w:rFonts w:ascii="Times New Roman" w:eastAsia="Times New Roman" w:hAnsi="Times New Roman" w:cs="Times New Roman"/>
          <w:color w:val="585858"/>
          <w:sz w:val="18"/>
          <w:szCs w:val="18"/>
          <w:shd w:val="clear" w:color="auto" w:fill="F8F8F8"/>
          <w:lang w:eastAsia="tr-TR"/>
        </w:rPr>
        <w:t> </w:t>
      </w:r>
      <w:r w:rsidRPr="00620F13">
        <w:rPr>
          <w:rFonts w:ascii="Times New Roman" w:eastAsia="Times New Roman" w:hAnsi="Times New Roman" w:cs="Times New Roman"/>
          <w:b/>
          <w:bCs/>
          <w:color w:val="118ABE"/>
          <w:sz w:val="18"/>
          <w:szCs w:val="18"/>
          <w:shd w:val="clear" w:color="auto" w:fill="F8F8F8"/>
          <w:lang w:eastAsia="tr-TR"/>
        </w:rPr>
        <w:t>Diğer Hizmetler/0,71</w:t>
      </w:r>
      <w:r w:rsidRPr="00620F13">
        <w:rPr>
          <w:rFonts w:ascii="Times New Roman" w:eastAsia="Times New Roman" w:hAnsi="Times New Roman" w:cs="Times New Roman"/>
          <w:color w:val="585858"/>
          <w:sz w:val="18"/>
          <w:szCs w:val="18"/>
          <w:shd w:val="clear" w:color="auto" w:fill="F8F8F8"/>
          <w:lang w:eastAsia="tr-TR"/>
        </w:rPr>
        <w:br/>
        <w:t>Aşırı düşük teklif değerlendirme yöntemi : Teklifi sınır değerin altında kalan isteklilerden Kanunun 38 inci maddesine göre açıklama istenecektir.</w:t>
      </w:r>
    </w:p>
    <w:p w14:paraId="5A75E5AE" w14:textId="34539386" w:rsidR="00CF2E26" w:rsidRDefault="00CF2E26" w:rsidP="0020663F">
      <w:pPr>
        <w:spacing w:after="0"/>
        <w:rPr>
          <w:rFonts w:ascii="Times New Roman" w:hAnsi="Times New Roman" w:cs="Times New Roman"/>
          <w:sz w:val="18"/>
          <w:szCs w:val="18"/>
        </w:rPr>
      </w:pPr>
    </w:p>
    <w:p w14:paraId="054F4A22" w14:textId="4DDBB4A5" w:rsidR="003B7464" w:rsidRDefault="003B7464" w:rsidP="0020663F">
      <w:pPr>
        <w:spacing w:after="0"/>
        <w:rPr>
          <w:rFonts w:ascii="Times New Roman" w:hAnsi="Times New Roman" w:cs="Times New Roman"/>
          <w:sz w:val="18"/>
          <w:szCs w:val="18"/>
        </w:rPr>
      </w:pPr>
    </w:p>
    <w:p w14:paraId="00AE03EC" w14:textId="2ED93061" w:rsidR="003B7464" w:rsidRDefault="003B7464" w:rsidP="0020663F">
      <w:pPr>
        <w:spacing w:after="0"/>
        <w:rPr>
          <w:rFonts w:ascii="Times New Roman" w:hAnsi="Times New Roman" w:cs="Times New Roman"/>
          <w:sz w:val="18"/>
          <w:szCs w:val="18"/>
        </w:rPr>
      </w:pPr>
    </w:p>
    <w:p w14:paraId="5D21C331" w14:textId="734A1EDA" w:rsidR="003B7464" w:rsidRDefault="003B7464" w:rsidP="0020663F">
      <w:pPr>
        <w:spacing w:after="0"/>
        <w:rPr>
          <w:rFonts w:ascii="Times New Roman" w:hAnsi="Times New Roman" w:cs="Times New Roman"/>
          <w:sz w:val="18"/>
          <w:szCs w:val="18"/>
        </w:rPr>
      </w:pPr>
    </w:p>
    <w:p w14:paraId="7D8E96DD" w14:textId="623E9E49" w:rsidR="003B7464" w:rsidRDefault="003B7464" w:rsidP="0020663F">
      <w:pPr>
        <w:spacing w:after="0"/>
        <w:rPr>
          <w:rFonts w:ascii="Times New Roman" w:hAnsi="Times New Roman" w:cs="Times New Roman"/>
          <w:sz w:val="18"/>
          <w:szCs w:val="18"/>
        </w:rPr>
      </w:pPr>
    </w:p>
    <w:p w14:paraId="174B360E" w14:textId="3B658144" w:rsidR="003B7464" w:rsidRDefault="003B7464" w:rsidP="0020663F">
      <w:pPr>
        <w:spacing w:after="0"/>
        <w:rPr>
          <w:rFonts w:ascii="Times New Roman" w:hAnsi="Times New Roman" w:cs="Times New Roman"/>
          <w:sz w:val="18"/>
          <w:szCs w:val="18"/>
        </w:rPr>
      </w:pPr>
    </w:p>
    <w:p w14:paraId="401CE0CD" w14:textId="2EE8DCCF" w:rsidR="003B7464" w:rsidRDefault="003B7464" w:rsidP="0020663F">
      <w:pPr>
        <w:spacing w:after="0"/>
        <w:rPr>
          <w:rFonts w:ascii="Times New Roman" w:hAnsi="Times New Roman" w:cs="Times New Roman"/>
          <w:sz w:val="18"/>
          <w:szCs w:val="18"/>
        </w:rPr>
      </w:pPr>
    </w:p>
    <w:p w14:paraId="366BBDDA" w14:textId="5E5F2711" w:rsidR="003B7464" w:rsidRDefault="003B7464" w:rsidP="0020663F">
      <w:pPr>
        <w:spacing w:after="0"/>
        <w:rPr>
          <w:rFonts w:ascii="Times New Roman" w:hAnsi="Times New Roman" w:cs="Times New Roman"/>
          <w:sz w:val="18"/>
          <w:szCs w:val="18"/>
        </w:rPr>
      </w:pPr>
    </w:p>
    <w:p w14:paraId="036A8CF9" w14:textId="29AEDF1C" w:rsidR="003B7464" w:rsidRDefault="003B7464" w:rsidP="0020663F">
      <w:pPr>
        <w:spacing w:after="0"/>
        <w:rPr>
          <w:rFonts w:ascii="Times New Roman" w:hAnsi="Times New Roman" w:cs="Times New Roman"/>
          <w:sz w:val="18"/>
          <w:szCs w:val="18"/>
        </w:rPr>
      </w:pPr>
    </w:p>
    <w:p w14:paraId="34B206EB" w14:textId="2CC045BB" w:rsidR="003B7464" w:rsidRDefault="003B7464" w:rsidP="0020663F">
      <w:pPr>
        <w:spacing w:after="0"/>
        <w:rPr>
          <w:rFonts w:ascii="Times New Roman" w:hAnsi="Times New Roman" w:cs="Times New Roman"/>
          <w:sz w:val="18"/>
          <w:szCs w:val="18"/>
        </w:rPr>
      </w:pPr>
    </w:p>
    <w:p w14:paraId="673FE109" w14:textId="18A908C3" w:rsidR="003B7464" w:rsidRDefault="003B7464" w:rsidP="0020663F">
      <w:pPr>
        <w:spacing w:after="0"/>
        <w:rPr>
          <w:rFonts w:ascii="Times New Roman" w:hAnsi="Times New Roman" w:cs="Times New Roman"/>
          <w:sz w:val="18"/>
          <w:szCs w:val="18"/>
        </w:rPr>
      </w:pPr>
    </w:p>
    <w:p w14:paraId="27C1E94C" w14:textId="551FD4E3" w:rsidR="003B7464" w:rsidRDefault="003B7464" w:rsidP="0020663F">
      <w:pPr>
        <w:spacing w:after="0"/>
        <w:rPr>
          <w:rFonts w:ascii="Times New Roman" w:hAnsi="Times New Roman" w:cs="Times New Roman"/>
          <w:sz w:val="18"/>
          <w:szCs w:val="18"/>
        </w:rPr>
      </w:pPr>
    </w:p>
    <w:p w14:paraId="4136DEDB" w14:textId="711061F4" w:rsidR="003B7464" w:rsidRDefault="003B7464" w:rsidP="0020663F">
      <w:pPr>
        <w:spacing w:after="0"/>
        <w:rPr>
          <w:rFonts w:ascii="Times New Roman" w:hAnsi="Times New Roman" w:cs="Times New Roman"/>
          <w:sz w:val="18"/>
          <w:szCs w:val="18"/>
        </w:rPr>
      </w:pPr>
    </w:p>
    <w:p w14:paraId="1C8ACB26" w14:textId="13A02DE0" w:rsidR="003B7464" w:rsidRDefault="003B7464" w:rsidP="0020663F">
      <w:pPr>
        <w:spacing w:after="0"/>
        <w:rPr>
          <w:rFonts w:ascii="Times New Roman" w:hAnsi="Times New Roman" w:cs="Times New Roman"/>
          <w:sz w:val="18"/>
          <w:szCs w:val="18"/>
        </w:rPr>
      </w:pPr>
    </w:p>
    <w:p w14:paraId="5F2BCC60" w14:textId="7599AF8F" w:rsidR="003B7464" w:rsidRDefault="003B7464" w:rsidP="0020663F">
      <w:pPr>
        <w:spacing w:after="0"/>
        <w:rPr>
          <w:rFonts w:ascii="Times New Roman" w:hAnsi="Times New Roman" w:cs="Times New Roman"/>
          <w:sz w:val="18"/>
          <w:szCs w:val="18"/>
        </w:rPr>
      </w:pPr>
    </w:p>
    <w:p w14:paraId="23F0FED5" w14:textId="6F6CEAD9" w:rsidR="0020663F" w:rsidRDefault="0020663F" w:rsidP="0020663F">
      <w:pPr>
        <w:spacing w:after="0"/>
        <w:rPr>
          <w:rFonts w:ascii="Times New Roman" w:hAnsi="Times New Roman" w:cs="Times New Roman"/>
          <w:sz w:val="18"/>
          <w:szCs w:val="18"/>
        </w:rPr>
      </w:pPr>
    </w:p>
    <w:p w14:paraId="407A6CE2" w14:textId="33B0033A" w:rsidR="0020663F" w:rsidRDefault="0020663F" w:rsidP="0020663F">
      <w:pPr>
        <w:spacing w:after="0"/>
        <w:rPr>
          <w:rFonts w:ascii="Times New Roman" w:hAnsi="Times New Roman" w:cs="Times New Roman"/>
          <w:sz w:val="18"/>
          <w:szCs w:val="18"/>
        </w:rPr>
      </w:pPr>
    </w:p>
    <w:p w14:paraId="02789BD8" w14:textId="67FF63CA" w:rsidR="0020663F" w:rsidRDefault="0020663F" w:rsidP="0020663F">
      <w:pPr>
        <w:spacing w:after="0"/>
        <w:rPr>
          <w:rFonts w:ascii="Times New Roman" w:hAnsi="Times New Roman" w:cs="Times New Roman"/>
          <w:sz w:val="18"/>
          <w:szCs w:val="18"/>
        </w:rPr>
      </w:pPr>
    </w:p>
    <w:p w14:paraId="4BA430AC" w14:textId="74EC23BA" w:rsidR="0020663F" w:rsidRDefault="0020663F" w:rsidP="0020663F">
      <w:pPr>
        <w:spacing w:after="0"/>
        <w:rPr>
          <w:rFonts w:ascii="Times New Roman" w:hAnsi="Times New Roman" w:cs="Times New Roman"/>
          <w:sz w:val="18"/>
          <w:szCs w:val="18"/>
        </w:rPr>
      </w:pPr>
    </w:p>
    <w:p w14:paraId="22239055" w14:textId="4964C6CC" w:rsidR="0020663F" w:rsidRDefault="0020663F" w:rsidP="0020663F">
      <w:pPr>
        <w:spacing w:after="0"/>
        <w:rPr>
          <w:rFonts w:ascii="Times New Roman" w:hAnsi="Times New Roman" w:cs="Times New Roman"/>
          <w:sz w:val="18"/>
          <w:szCs w:val="18"/>
        </w:rPr>
      </w:pPr>
    </w:p>
    <w:p w14:paraId="77850A79" w14:textId="77777777" w:rsidR="0020663F" w:rsidRDefault="0020663F" w:rsidP="0020663F">
      <w:pPr>
        <w:spacing w:after="0"/>
        <w:rPr>
          <w:rFonts w:ascii="Times New Roman" w:hAnsi="Times New Roman" w:cs="Times New Roman"/>
          <w:sz w:val="18"/>
          <w:szCs w:val="18"/>
        </w:rPr>
      </w:pPr>
    </w:p>
    <w:p w14:paraId="1B72FCFD" w14:textId="77777777" w:rsidR="0020663F" w:rsidRDefault="0020663F" w:rsidP="0020663F">
      <w:pPr>
        <w:spacing w:after="0"/>
        <w:rPr>
          <w:rFonts w:ascii="Times New Roman" w:hAnsi="Times New Roman" w:cs="Times New Roman"/>
          <w:sz w:val="18"/>
          <w:szCs w:val="18"/>
        </w:rPr>
      </w:pPr>
    </w:p>
    <w:p w14:paraId="7933FDB0" w14:textId="77777777" w:rsidR="0020663F" w:rsidRDefault="0020663F" w:rsidP="0020663F">
      <w:pPr>
        <w:spacing w:after="0"/>
        <w:rPr>
          <w:rFonts w:ascii="Times New Roman" w:hAnsi="Times New Roman" w:cs="Times New Roman"/>
          <w:sz w:val="18"/>
          <w:szCs w:val="18"/>
        </w:rPr>
      </w:pPr>
    </w:p>
    <w:p w14:paraId="1F321C24" w14:textId="77777777" w:rsidR="0020663F" w:rsidRDefault="0020663F" w:rsidP="0020663F">
      <w:pPr>
        <w:spacing w:after="0"/>
        <w:rPr>
          <w:rFonts w:ascii="Times New Roman" w:hAnsi="Times New Roman" w:cs="Times New Roman"/>
          <w:sz w:val="18"/>
          <w:szCs w:val="18"/>
        </w:rPr>
      </w:pPr>
    </w:p>
    <w:p w14:paraId="0311D8B3" w14:textId="77777777" w:rsidR="0020663F" w:rsidRDefault="0020663F" w:rsidP="0020663F">
      <w:pPr>
        <w:spacing w:after="0"/>
        <w:rPr>
          <w:rFonts w:ascii="Times New Roman" w:hAnsi="Times New Roman" w:cs="Times New Roman"/>
          <w:sz w:val="18"/>
          <w:szCs w:val="18"/>
        </w:rPr>
      </w:pPr>
    </w:p>
    <w:sectPr w:rsidR="0020663F" w:rsidSect="0020663F">
      <w:pgSz w:w="11906" w:h="16838"/>
      <w:pgMar w:top="426"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42E6E"/>
    <w:multiLevelType w:val="multilevel"/>
    <w:tmpl w:val="D76C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6E4F74"/>
    <w:multiLevelType w:val="multilevel"/>
    <w:tmpl w:val="C390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E2"/>
    <w:rsid w:val="0020663F"/>
    <w:rsid w:val="003B7464"/>
    <w:rsid w:val="0045283B"/>
    <w:rsid w:val="00620F13"/>
    <w:rsid w:val="0063382D"/>
    <w:rsid w:val="006C25E2"/>
    <w:rsid w:val="00795FBF"/>
    <w:rsid w:val="008C7C3D"/>
    <w:rsid w:val="008F6EFE"/>
    <w:rsid w:val="00CF2E26"/>
    <w:rsid w:val="00DF0C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E261"/>
  <w15:chartTrackingRefBased/>
  <w15:docId w15:val="{A0BA2911-7C58-4868-9872-AE8223D4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45283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styleId="Kpr">
    <w:name w:val="Hyperlink"/>
    <w:basedOn w:val="VarsaylanParagrafYazTipi"/>
    <w:uiPriority w:val="99"/>
    <w:unhideWhenUsed/>
    <w:rsid w:val="0045283B"/>
    <w:rPr>
      <w:color w:val="0563C1" w:themeColor="hyperlink"/>
      <w:u w:val="single"/>
    </w:rPr>
  </w:style>
  <w:style w:type="character" w:styleId="zmlenmeyenBahsetme">
    <w:name w:val="Unresolved Mention"/>
    <w:basedOn w:val="VarsaylanParagrafYazTipi"/>
    <w:uiPriority w:val="99"/>
    <w:semiHidden/>
    <w:unhideWhenUsed/>
    <w:rsid w:val="0045283B"/>
    <w:rPr>
      <w:color w:val="605E5C"/>
      <w:shd w:val="clear" w:color="auto" w:fill="E1DFDD"/>
    </w:rPr>
  </w:style>
  <w:style w:type="character" w:customStyle="1" w:styleId="Balk2Char">
    <w:name w:val="Başlık 2 Char"/>
    <w:basedOn w:val="VarsaylanParagrafYazTipi"/>
    <w:link w:val="Balk2"/>
    <w:uiPriority w:val="9"/>
    <w:rsid w:val="0045283B"/>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45283B"/>
  </w:style>
  <w:style w:type="character" w:customStyle="1" w:styleId="ilanbaslik">
    <w:name w:val="ilanbaslik"/>
    <w:basedOn w:val="VarsaylanParagrafYazTipi"/>
    <w:rsid w:val="0045283B"/>
  </w:style>
  <w:style w:type="paragraph" w:styleId="NormalWeb">
    <w:name w:val="Normal (Web)"/>
    <w:basedOn w:val="Normal"/>
    <w:uiPriority w:val="99"/>
    <w:semiHidden/>
    <w:unhideWhenUsed/>
    <w:rsid w:val="0045283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0582">
      <w:bodyDiv w:val="1"/>
      <w:marLeft w:val="0"/>
      <w:marRight w:val="0"/>
      <w:marTop w:val="0"/>
      <w:marBottom w:val="0"/>
      <w:divBdr>
        <w:top w:val="none" w:sz="0" w:space="0" w:color="auto"/>
        <w:left w:val="none" w:sz="0" w:space="0" w:color="auto"/>
        <w:bottom w:val="none" w:sz="0" w:space="0" w:color="auto"/>
        <w:right w:val="none" w:sz="0" w:space="0" w:color="auto"/>
      </w:divBdr>
      <w:divsChild>
        <w:div w:id="956066799">
          <w:marLeft w:val="0"/>
          <w:marRight w:val="0"/>
          <w:marTop w:val="0"/>
          <w:marBottom w:val="0"/>
          <w:divBdr>
            <w:top w:val="none" w:sz="0" w:space="0" w:color="auto"/>
            <w:left w:val="none" w:sz="0" w:space="0" w:color="auto"/>
            <w:bottom w:val="none" w:sz="0" w:space="0" w:color="auto"/>
            <w:right w:val="none" w:sz="0" w:space="0" w:color="auto"/>
          </w:divBdr>
        </w:div>
        <w:div w:id="1886991343">
          <w:marLeft w:val="0"/>
          <w:marRight w:val="0"/>
          <w:marTop w:val="0"/>
          <w:marBottom w:val="0"/>
          <w:divBdr>
            <w:top w:val="none" w:sz="0" w:space="0" w:color="auto"/>
            <w:left w:val="none" w:sz="0" w:space="0" w:color="auto"/>
            <w:bottom w:val="none" w:sz="0" w:space="0" w:color="auto"/>
            <w:right w:val="none" w:sz="0" w:space="0" w:color="auto"/>
          </w:divBdr>
        </w:div>
        <w:div w:id="1152673538">
          <w:marLeft w:val="0"/>
          <w:marRight w:val="0"/>
          <w:marTop w:val="0"/>
          <w:marBottom w:val="0"/>
          <w:divBdr>
            <w:top w:val="none" w:sz="0" w:space="0" w:color="auto"/>
            <w:left w:val="none" w:sz="0" w:space="0" w:color="auto"/>
            <w:bottom w:val="none" w:sz="0" w:space="0" w:color="auto"/>
            <w:right w:val="none" w:sz="0" w:space="0" w:color="auto"/>
          </w:divBdr>
        </w:div>
        <w:div w:id="1085611544">
          <w:marLeft w:val="0"/>
          <w:marRight w:val="0"/>
          <w:marTop w:val="0"/>
          <w:marBottom w:val="0"/>
          <w:divBdr>
            <w:top w:val="none" w:sz="0" w:space="0" w:color="auto"/>
            <w:left w:val="none" w:sz="0" w:space="0" w:color="auto"/>
            <w:bottom w:val="none" w:sz="0" w:space="0" w:color="auto"/>
            <w:right w:val="none" w:sz="0" w:space="0" w:color="auto"/>
          </w:divBdr>
        </w:div>
        <w:div w:id="400712880">
          <w:marLeft w:val="0"/>
          <w:marRight w:val="0"/>
          <w:marTop w:val="0"/>
          <w:marBottom w:val="0"/>
          <w:divBdr>
            <w:top w:val="none" w:sz="0" w:space="0" w:color="auto"/>
            <w:left w:val="none" w:sz="0" w:space="0" w:color="auto"/>
            <w:bottom w:val="none" w:sz="0" w:space="0" w:color="auto"/>
            <w:right w:val="none" w:sz="0" w:space="0" w:color="auto"/>
          </w:divBdr>
        </w:div>
        <w:div w:id="246547723">
          <w:marLeft w:val="0"/>
          <w:marRight w:val="0"/>
          <w:marTop w:val="0"/>
          <w:marBottom w:val="0"/>
          <w:divBdr>
            <w:top w:val="none" w:sz="0" w:space="0" w:color="auto"/>
            <w:left w:val="none" w:sz="0" w:space="0" w:color="auto"/>
            <w:bottom w:val="none" w:sz="0" w:space="0" w:color="auto"/>
            <w:right w:val="none" w:sz="0" w:space="0" w:color="auto"/>
          </w:divBdr>
        </w:div>
        <w:div w:id="563836376">
          <w:marLeft w:val="0"/>
          <w:marRight w:val="0"/>
          <w:marTop w:val="0"/>
          <w:marBottom w:val="0"/>
          <w:divBdr>
            <w:top w:val="none" w:sz="0" w:space="0" w:color="auto"/>
            <w:left w:val="none" w:sz="0" w:space="0" w:color="auto"/>
            <w:bottom w:val="none" w:sz="0" w:space="0" w:color="auto"/>
            <w:right w:val="none" w:sz="0" w:space="0" w:color="auto"/>
          </w:divBdr>
        </w:div>
      </w:divsChild>
    </w:div>
    <w:div w:id="39791723">
      <w:bodyDiv w:val="1"/>
      <w:marLeft w:val="0"/>
      <w:marRight w:val="0"/>
      <w:marTop w:val="0"/>
      <w:marBottom w:val="0"/>
      <w:divBdr>
        <w:top w:val="none" w:sz="0" w:space="0" w:color="auto"/>
        <w:left w:val="none" w:sz="0" w:space="0" w:color="auto"/>
        <w:bottom w:val="none" w:sz="0" w:space="0" w:color="auto"/>
        <w:right w:val="none" w:sz="0" w:space="0" w:color="auto"/>
      </w:divBdr>
      <w:divsChild>
        <w:div w:id="1966303737">
          <w:marLeft w:val="0"/>
          <w:marRight w:val="0"/>
          <w:marTop w:val="0"/>
          <w:marBottom w:val="0"/>
          <w:divBdr>
            <w:top w:val="none" w:sz="0" w:space="0" w:color="auto"/>
            <w:left w:val="none" w:sz="0" w:space="0" w:color="auto"/>
            <w:bottom w:val="none" w:sz="0" w:space="0" w:color="auto"/>
            <w:right w:val="none" w:sz="0" w:space="0" w:color="auto"/>
          </w:divBdr>
        </w:div>
        <w:div w:id="472135272">
          <w:marLeft w:val="0"/>
          <w:marRight w:val="0"/>
          <w:marTop w:val="0"/>
          <w:marBottom w:val="0"/>
          <w:divBdr>
            <w:top w:val="none" w:sz="0" w:space="0" w:color="auto"/>
            <w:left w:val="none" w:sz="0" w:space="0" w:color="auto"/>
            <w:bottom w:val="none" w:sz="0" w:space="0" w:color="auto"/>
            <w:right w:val="none" w:sz="0" w:space="0" w:color="auto"/>
          </w:divBdr>
        </w:div>
        <w:div w:id="1071077979">
          <w:marLeft w:val="0"/>
          <w:marRight w:val="0"/>
          <w:marTop w:val="0"/>
          <w:marBottom w:val="0"/>
          <w:divBdr>
            <w:top w:val="none" w:sz="0" w:space="0" w:color="auto"/>
            <w:left w:val="none" w:sz="0" w:space="0" w:color="auto"/>
            <w:bottom w:val="none" w:sz="0" w:space="0" w:color="auto"/>
            <w:right w:val="none" w:sz="0" w:space="0" w:color="auto"/>
          </w:divBdr>
        </w:div>
        <w:div w:id="972175573">
          <w:marLeft w:val="0"/>
          <w:marRight w:val="0"/>
          <w:marTop w:val="0"/>
          <w:marBottom w:val="0"/>
          <w:divBdr>
            <w:top w:val="none" w:sz="0" w:space="0" w:color="auto"/>
            <w:left w:val="none" w:sz="0" w:space="0" w:color="auto"/>
            <w:bottom w:val="none" w:sz="0" w:space="0" w:color="auto"/>
            <w:right w:val="none" w:sz="0" w:space="0" w:color="auto"/>
          </w:divBdr>
        </w:div>
      </w:divsChild>
    </w:div>
    <w:div w:id="387922204">
      <w:bodyDiv w:val="1"/>
      <w:marLeft w:val="0"/>
      <w:marRight w:val="0"/>
      <w:marTop w:val="0"/>
      <w:marBottom w:val="0"/>
      <w:divBdr>
        <w:top w:val="none" w:sz="0" w:space="0" w:color="auto"/>
        <w:left w:val="none" w:sz="0" w:space="0" w:color="auto"/>
        <w:bottom w:val="none" w:sz="0" w:space="0" w:color="auto"/>
        <w:right w:val="none" w:sz="0" w:space="0" w:color="auto"/>
      </w:divBdr>
      <w:divsChild>
        <w:div w:id="1812944167">
          <w:marLeft w:val="0"/>
          <w:marRight w:val="0"/>
          <w:marTop w:val="0"/>
          <w:marBottom w:val="0"/>
          <w:divBdr>
            <w:top w:val="none" w:sz="0" w:space="0" w:color="auto"/>
            <w:left w:val="none" w:sz="0" w:space="0" w:color="auto"/>
            <w:bottom w:val="none" w:sz="0" w:space="0" w:color="auto"/>
            <w:right w:val="none" w:sz="0" w:space="0" w:color="auto"/>
          </w:divBdr>
        </w:div>
        <w:div w:id="1617517280">
          <w:marLeft w:val="0"/>
          <w:marRight w:val="0"/>
          <w:marTop w:val="0"/>
          <w:marBottom w:val="0"/>
          <w:divBdr>
            <w:top w:val="none" w:sz="0" w:space="0" w:color="auto"/>
            <w:left w:val="none" w:sz="0" w:space="0" w:color="auto"/>
            <w:bottom w:val="none" w:sz="0" w:space="0" w:color="auto"/>
            <w:right w:val="none" w:sz="0" w:space="0" w:color="auto"/>
          </w:divBdr>
        </w:div>
        <w:div w:id="1698695000">
          <w:marLeft w:val="0"/>
          <w:marRight w:val="0"/>
          <w:marTop w:val="0"/>
          <w:marBottom w:val="0"/>
          <w:divBdr>
            <w:top w:val="none" w:sz="0" w:space="0" w:color="auto"/>
            <w:left w:val="none" w:sz="0" w:space="0" w:color="auto"/>
            <w:bottom w:val="none" w:sz="0" w:space="0" w:color="auto"/>
            <w:right w:val="none" w:sz="0" w:space="0" w:color="auto"/>
          </w:divBdr>
        </w:div>
        <w:div w:id="1985968897">
          <w:marLeft w:val="0"/>
          <w:marRight w:val="0"/>
          <w:marTop w:val="0"/>
          <w:marBottom w:val="0"/>
          <w:divBdr>
            <w:top w:val="none" w:sz="0" w:space="0" w:color="auto"/>
            <w:left w:val="none" w:sz="0" w:space="0" w:color="auto"/>
            <w:bottom w:val="none" w:sz="0" w:space="0" w:color="auto"/>
            <w:right w:val="none" w:sz="0" w:space="0" w:color="auto"/>
          </w:divBdr>
        </w:div>
      </w:divsChild>
    </w:div>
    <w:div w:id="506864997">
      <w:bodyDiv w:val="1"/>
      <w:marLeft w:val="0"/>
      <w:marRight w:val="0"/>
      <w:marTop w:val="0"/>
      <w:marBottom w:val="0"/>
      <w:divBdr>
        <w:top w:val="none" w:sz="0" w:space="0" w:color="auto"/>
        <w:left w:val="none" w:sz="0" w:space="0" w:color="auto"/>
        <w:bottom w:val="none" w:sz="0" w:space="0" w:color="auto"/>
        <w:right w:val="none" w:sz="0" w:space="0" w:color="auto"/>
      </w:divBdr>
      <w:divsChild>
        <w:div w:id="552619392">
          <w:marLeft w:val="0"/>
          <w:marRight w:val="0"/>
          <w:marTop w:val="0"/>
          <w:marBottom w:val="0"/>
          <w:divBdr>
            <w:top w:val="none" w:sz="0" w:space="0" w:color="auto"/>
            <w:left w:val="none" w:sz="0" w:space="0" w:color="auto"/>
            <w:bottom w:val="none" w:sz="0" w:space="0" w:color="auto"/>
            <w:right w:val="none" w:sz="0" w:space="0" w:color="auto"/>
          </w:divBdr>
          <w:divsChild>
            <w:div w:id="44373358">
              <w:marLeft w:val="0"/>
              <w:marRight w:val="0"/>
              <w:marTop w:val="0"/>
              <w:marBottom w:val="0"/>
              <w:divBdr>
                <w:top w:val="none" w:sz="0" w:space="0" w:color="auto"/>
                <w:left w:val="none" w:sz="0" w:space="0" w:color="auto"/>
                <w:bottom w:val="none" w:sz="0" w:space="0" w:color="auto"/>
                <w:right w:val="none" w:sz="0" w:space="0" w:color="auto"/>
              </w:divBdr>
              <w:divsChild>
                <w:div w:id="39984069">
                  <w:marLeft w:val="0"/>
                  <w:marRight w:val="0"/>
                  <w:marTop w:val="0"/>
                  <w:marBottom w:val="0"/>
                  <w:divBdr>
                    <w:top w:val="none" w:sz="0" w:space="0" w:color="auto"/>
                    <w:left w:val="none" w:sz="0" w:space="0" w:color="auto"/>
                    <w:bottom w:val="none" w:sz="0" w:space="0" w:color="auto"/>
                    <w:right w:val="none" w:sz="0" w:space="0" w:color="auto"/>
                  </w:divBdr>
                </w:div>
                <w:div w:id="1360473892">
                  <w:marLeft w:val="0"/>
                  <w:marRight w:val="0"/>
                  <w:marTop w:val="0"/>
                  <w:marBottom w:val="0"/>
                  <w:divBdr>
                    <w:top w:val="none" w:sz="0" w:space="0" w:color="auto"/>
                    <w:left w:val="none" w:sz="0" w:space="0" w:color="auto"/>
                    <w:bottom w:val="none" w:sz="0" w:space="0" w:color="auto"/>
                    <w:right w:val="none" w:sz="0" w:space="0" w:color="auto"/>
                  </w:divBdr>
                  <w:divsChild>
                    <w:div w:id="1039016357">
                      <w:marLeft w:val="0"/>
                      <w:marRight w:val="0"/>
                      <w:marTop w:val="0"/>
                      <w:marBottom w:val="0"/>
                      <w:divBdr>
                        <w:top w:val="none" w:sz="0" w:space="0" w:color="auto"/>
                        <w:left w:val="none" w:sz="0" w:space="0" w:color="auto"/>
                        <w:bottom w:val="none" w:sz="0" w:space="0" w:color="auto"/>
                        <w:right w:val="none" w:sz="0" w:space="0" w:color="auto"/>
                      </w:divBdr>
                      <w:divsChild>
                        <w:div w:id="1847623410">
                          <w:marLeft w:val="0"/>
                          <w:marRight w:val="0"/>
                          <w:marTop w:val="45"/>
                          <w:marBottom w:val="0"/>
                          <w:divBdr>
                            <w:top w:val="single" w:sz="6" w:space="0" w:color="D4D4D4"/>
                            <w:left w:val="single" w:sz="6" w:space="0" w:color="D4D4D4"/>
                            <w:bottom w:val="single" w:sz="6" w:space="0" w:color="D4D4D4"/>
                            <w:right w:val="single" w:sz="6" w:space="0" w:color="D4D4D4"/>
                          </w:divBdr>
                          <w:divsChild>
                            <w:div w:id="3648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36396">
          <w:marLeft w:val="0"/>
          <w:marRight w:val="0"/>
          <w:marTop w:val="0"/>
          <w:marBottom w:val="0"/>
          <w:divBdr>
            <w:top w:val="none" w:sz="0" w:space="0" w:color="auto"/>
            <w:left w:val="none" w:sz="0" w:space="0" w:color="auto"/>
            <w:bottom w:val="none" w:sz="0" w:space="0" w:color="auto"/>
            <w:right w:val="none" w:sz="0" w:space="0" w:color="auto"/>
          </w:divBdr>
          <w:divsChild>
            <w:div w:id="1201825872">
              <w:marLeft w:val="0"/>
              <w:marRight w:val="0"/>
              <w:marTop w:val="0"/>
              <w:marBottom w:val="0"/>
              <w:divBdr>
                <w:top w:val="none" w:sz="0" w:space="0" w:color="auto"/>
                <w:left w:val="none" w:sz="0" w:space="0" w:color="auto"/>
                <w:bottom w:val="none" w:sz="0" w:space="0" w:color="auto"/>
                <w:right w:val="none" w:sz="0" w:space="0" w:color="auto"/>
              </w:divBdr>
              <w:divsChild>
                <w:div w:id="4319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3998">
          <w:marLeft w:val="0"/>
          <w:marRight w:val="0"/>
          <w:marTop w:val="0"/>
          <w:marBottom w:val="0"/>
          <w:divBdr>
            <w:top w:val="none" w:sz="0" w:space="0" w:color="auto"/>
            <w:left w:val="none" w:sz="0" w:space="0" w:color="auto"/>
            <w:bottom w:val="none" w:sz="0" w:space="0" w:color="auto"/>
            <w:right w:val="none" w:sz="0" w:space="0" w:color="auto"/>
          </w:divBdr>
          <w:divsChild>
            <w:div w:id="791435325">
              <w:marLeft w:val="0"/>
              <w:marRight w:val="0"/>
              <w:marTop w:val="0"/>
              <w:marBottom w:val="0"/>
              <w:divBdr>
                <w:top w:val="none" w:sz="0" w:space="0" w:color="auto"/>
                <w:left w:val="none" w:sz="0" w:space="0" w:color="auto"/>
                <w:bottom w:val="none" w:sz="0" w:space="0" w:color="auto"/>
                <w:right w:val="none" w:sz="0" w:space="0" w:color="auto"/>
              </w:divBdr>
            </w:div>
            <w:div w:id="845168550">
              <w:marLeft w:val="0"/>
              <w:marRight w:val="0"/>
              <w:marTop w:val="0"/>
              <w:marBottom w:val="0"/>
              <w:divBdr>
                <w:top w:val="none" w:sz="0" w:space="0" w:color="auto"/>
                <w:left w:val="none" w:sz="0" w:space="0" w:color="auto"/>
                <w:bottom w:val="none" w:sz="0" w:space="0" w:color="auto"/>
                <w:right w:val="none" w:sz="0" w:space="0" w:color="auto"/>
              </w:divBdr>
              <w:divsChild>
                <w:div w:id="700781384">
                  <w:marLeft w:val="0"/>
                  <w:marRight w:val="0"/>
                  <w:marTop w:val="0"/>
                  <w:marBottom w:val="450"/>
                  <w:divBdr>
                    <w:top w:val="single" w:sz="6" w:space="15" w:color="E5E5E5"/>
                    <w:left w:val="single" w:sz="6" w:space="8" w:color="E5E5E5"/>
                    <w:bottom w:val="none" w:sz="0" w:space="15" w:color="auto"/>
                    <w:right w:val="none" w:sz="0" w:space="8" w:color="auto"/>
                  </w:divBdr>
                  <w:divsChild>
                    <w:div w:id="1368338699">
                      <w:marLeft w:val="0"/>
                      <w:marRight w:val="0"/>
                      <w:marTop w:val="0"/>
                      <w:marBottom w:val="0"/>
                      <w:divBdr>
                        <w:top w:val="none" w:sz="0" w:space="0" w:color="auto"/>
                        <w:left w:val="none" w:sz="0" w:space="0" w:color="auto"/>
                        <w:bottom w:val="none" w:sz="0" w:space="0" w:color="auto"/>
                        <w:right w:val="none" w:sz="0" w:space="0" w:color="auto"/>
                      </w:divBdr>
                    </w:div>
                    <w:div w:id="75447808">
                      <w:marLeft w:val="0"/>
                      <w:marRight w:val="0"/>
                      <w:marTop w:val="0"/>
                      <w:marBottom w:val="300"/>
                      <w:divBdr>
                        <w:top w:val="single" w:sz="6" w:space="14" w:color="E3E3E3"/>
                        <w:left w:val="single" w:sz="6" w:space="14" w:color="E3E3E3"/>
                        <w:bottom w:val="single" w:sz="6" w:space="14" w:color="E3E3E3"/>
                        <w:right w:val="single" w:sz="6" w:space="14" w:color="E3E3E3"/>
                      </w:divBdr>
                      <w:divsChild>
                        <w:div w:id="2014913892">
                          <w:marLeft w:val="0"/>
                          <w:marRight w:val="0"/>
                          <w:marTop w:val="0"/>
                          <w:marBottom w:val="0"/>
                          <w:divBdr>
                            <w:top w:val="none" w:sz="0" w:space="0" w:color="auto"/>
                            <w:left w:val="none" w:sz="0" w:space="0" w:color="auto"/>
                            <w:bottom w:val="none" w:sz="0" w:space="0" w:color="auto"/>
                            <w:right w:val="none" w:sz="0" w:space="0" w:color="auto"/>
                          </w:divBdr>
                        </w:div>
                        <w:div w:id="1285621391">
                          <w:marLeft w:val="0"/>
                          <w:marRight w:val="0"/>
                          <w:marTop w:val="0"/>
                          <w:marBottom w:val="0"/>
                          <w:divBdr>
                            <w:top w:val="none" w:sz="0" w:space="0" w:color="auto"/>
                            <w:left w:val="none" w:sz="0" w:space="0" w:color="auto"/>
                            <w:bottom w:val="none" w:sz="0" w:space="0" w:color="auto"/>
                            <w:right w:val="none" w:sz="0" w:space="0" w:color="auto"/>
                          </w:divBdr>
                        </w:div>
                        <w:div w:id="60061742">
                          <w:marLeft w:val="0"/>
                          <w:marRight w:val="0"/>
                          <w:marTop w:val="0"/>
                          <w:marBottom w:val="0"/>
                          <w:divBdr>
                            <w:top w:val="none" w:sz="0" w:space="0" w:color="auto"/>
                            <w:left w:val="none" w:sz="0" w:space="0" w:color="auto"/>
                            <w:bottom w:val="none" w:sz="0" w:space="0" w:color="auto"/>
                            <w:right w:val="none" w:sz="0" w:space="0" w:color="auto"/>
                          </w:divBdr>
                        </w:div>
                        <w:div w:id="1049646574">
                          <w:marLeft w:val="0"/>
                          <w:marRight w:val="0"/>
                          <w:marTop w:val="0"/>
                          <w:marBottom w:val="0"/>
                          <w:divBdr>
                            <w:top w:val="none" w:sz="0" w:space="0" w:color="auto"/>
                            <w:left w:val="none" w:sz="0" w:space="0" w:color="auto"/>
                            <w:bottom w:val="none" w:sz="0" w:space="0" w:color="auto"/>
                            <w:right w:val="none" w:sz="0" w:space="0" w:color="auto"/>
                          </w:divBdr>
                        </w:div>
                        <w:div w:id="826283913">
                          <w:marLeft w:val="0"/>
                          <w:marRight w:val="0"/>
                          <w:marTop w:val="0"/>
                          <w:marBottom w:val="0"/>
                          <w:divBdr>
                            <w:top w:val="none" w:sz="0" w:space="0" w:color="auto"/>
                            <w:left w:val="none" w:sz="0" w:space="0" w:color="auto"/>
                            <w:bottom w:val="none" w:sz="0" w:space="0" w:color="auto"/>
                            <w:right w:val="none" w:sz="0" w:space="0" w:color="auto"/>
                          </w:divBdr>
                        </w:div>
                        <w:div w:id="1379821055">
                          <w:marLeft w:val="0"/>
                          <w:marRight w:val="0"/>
                          <w:marTop w:val="0"/>
                          <w:marBottom w:val="0"/>
                          <w:divBdr>
                            <w:top w:val="none" w:sz="0" w:space="0" w:color="auto"/>
                            <w:left w:val="none" w:sz="0" w:space="0" w:color="auto"/>
                            <w:bottom w:val="none" w:sz="0" w:space="0" w:color="auto"/>
                            <w:right w:val="none" w:sz="0" w:space="0" w:color="auto"/>
                          </w:divBdr>
                        </w:div>
                        <w:div w:id="1371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88927">
          <w:marLeft w:val="0"/>
          <w:marRight w:val="0"/>
          <w:marTop w:val="0"/>
          <w:marBottom w:val="0"/>
          <w:divBdr>
            <w:top w:val="none" w:sz="0" w:space="0" w:color="auto"/>
            <w:left w:val="none" w:sz="0" w:space="0" w:color="auto"/>
            <w:bottom w:val="none" w:sz="0" w:space="0" w:color="auto"/>
            <w:right w:val="none" w:sz="0" w:space="0" w:color="auto"/>
          </w:divBdr>
          <w:divsChild>
            <w:div w:id="28922096">
              <w:marLeft w:val="0"/>
              <w:marRight w:val="0"/>
              <w:marTop w:val="0"/>
              <w:marBottom w:val="0"/>
              <w:divBdr>
                <w:top w:val="none" w:sz="0" w:space="0" w:color="auto"/>
                <w:left w:val="none" w:sz="0" w:space="0" w:color="auto"/>
                <w:bottom w:val="none" w:sz="0" w:space="0" w:color="auto"/>
                <w:right w:val="none" w:sz="0" w:space="0" w:color="auto"/>
              </w:divBdr>
              <w:divsChild>
                <w:div w:id="1744403828">
                  <w:marLeft w:val="0"/>
                  <w:marRight w:val="0"/>
                  <w:marTop w:val="0"/>
                  <w:marBottom w:val="0"/>
                  <w:divBdr>
                    <w:top w:val="none" w:sz="0" w:space="0" w:color="auto"/>
                    <w:left w:val="none" w:sz="0" w:space="0" w:color="auto"/>
                    <w:bottom w:val="none" w:sz="0" w:space="0" w:color="auto"/>
                    <w:right w:val="none" w:sz="0" w:space="0" w:color="auto"/>
                  </w:divBdr>
                  <w:divsChild>
                    <w:div w:id="102965203">
                      <w:marLeft w:val="0"/>
                      <w:marRight w:val="0"/>
                      <w:marTop w:val="0"/>
                      <w:marBottom w:val="0"/>
                      <w:divBdr>
                        <w:top w:val="none" w:sz="0" w:space="0" w:color="auto"/>
                        <w:left w:val="none" w:sz="0" w:space="0" w:color="auto"/>
                        <w:bottom w:val="none" w:sz="0" w:space="0" w:color="auto"/>
                        <w:right w:val="none" w:sz="0" w:space="0" w:color="auto"/>
                      </w:divBdr>
                      <w:divsChild>
                        <w:div w:id="1387417144">
                          <w:marLeft w:val="0"/>
                          <w:marRight w:val="0"/>
                          <w:marTop w:val="0"/>
                          <w:marBottom w:val="0"/>
                          <w:divBdr>
                            <w:top w:val="none" w:sz="0" w:space="0" w:color="auto"/>
                            <w:left w:val="none" w:sz="0" w:space="0" w:color="auto"/>
                            <w:bottom w:val="none" w:sz="0" w:space="0" w:color="auto"/>
                            <w:right w:val="none" w:sz="0" w:space="0" w:color="auto"/>
                          </w:divBdr>
                        </w:div>
                        <w:div w:id="1713460798">
                          <w:marLeft w:val="450"/>
                          <w:marRight w:val="0"/>
                          <w:marTop w:val="0"/>
                          <w:marBottom w:val="0"/>
                          <w:divBdr>
                            <w:top w:val="none" w:sz="0" w:space="0" w:color="auto"/>
                            <w:left w:val="none" w:sz="0" w:space="0" w:color="auto"/>
                            <w:bottom w:val="none" w:sz="0" w:space="0" w:color="auto"/>
                            <w:right w:val="none" w:sz="0" w:space="0" w:color="auto"/>
                          </w:divBdr>
                        </w:div>
                        <w:div w:id="94130190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880630">
      <w:bodyDiv w:val="1"/>
      <w:marLeft w:val="0"/>
      <w:marRight w:val="0"/>
      <w:marTop w:val="0"/>
      <w:marBottom w:val="0"/>
      <w:divBdr>
        <w:top w:val="none" w:sz="0" w:space="0" w:color="auto"/>
        <w:left w:val="none" w:sz="0" w:space="0" w:color="auto"/>
        <w:bottom w:val="none" w:sz="0" w:space="0" w:color="auto"/>
        <w:right w:val="none" w:sz="0" w:space="0" w:color="auto"/>
      </w:divBdr>
      <w:divsChild>
        <w:div w:id="839584549">
          <w:marLeft w:val="0"/>
          <w:marRight w:val="0"/>
          <w:marTop w:val="0"/>
          <w:marBottom w:val="0"/>
          <w:divBdr>
            <w:top w:val="none" w:sz="0" w:space="0" w:color="auto"/>
            <w:left w:val="none" w:sz="0" w:space="0" w:color="auto"/>
            <w:bottom w:val="none" w:sz="0" w:space="0" w:color="auto"/>
            <w:right w:val="none" w:sz="0" w:space="0" w:color="auto"/>
          </w:divBdr>
        </w:div>
        <w:div w:id="1590770742">
          <w:marLeft w:val="0"/>
          <w:marRight w:val="0"/>
          <w:marTop w:val="0"/>
          <w:marBottom w:val="0"/>
          <w:divBdr>
            <w:top w:val="none" w:sz="0" w:space="0" w:color="auto"/>
            <w:left w:val="none" w:sz="0" w:space="0" w:color="auto"/>
            <w:bottom w:val="none" w:sz="0" w:space="0" w:color="auto"/>
            <w:right w:val="none" w:sz="0" w:space="0" w:color="auto"/>
          </w:divBdr>
        </w:div>
        <w:div w:id="384526853">
          <w:marLeft w:val="0"/>
          <w:marRight w:val="0"/>
          <w:marTop w:val="0"/>
          <w:marBottom w:val="0"/>
          <w:divBdr>
            <w:top w:val="none" w:sz="0" w:space="0" w:color="auto"/>
            <w:left w:val="none" w:sz="0" w:space="0" w:color="auto"/>
            <w:bottom w:val="none" w:sz="0" w:space="0" w:color="auto"/>
            <w:right w:val="none" w:sz="0" w:space="0" w:color="auto"/>
          </w:divBdr>
        </w:div>
        <w:div w:id="1228880420">
          <w:marLeft w:val="0"/>
          <w:marRight w:val="0"/>
          <w:marTop w:val="0"/>
          <w:marBottom w:val="0"/>
          <w:divBdr>
            <w:top w:val="none" w:sz="0" w:space="0" w:color="auto"/>
            <w:left w:val="none" w:sz="0" w:space="0" w:color="auto"/>
            <w:bottom w:val="none" w:sz="0" w:space="0" w:color="auto"/>
            <w:right w:val="none" w:sz="0" w:space="0" w:color="auto"/>
          </w:divBdr>
        </w:div>
        <w:div w:id="1044210622">
          <w:marLeft w:val="0"/>
          <w:marRight w:val="0"/>
          <w:marTop w:val="0"/>
          <w:marBottom w:val="0"/>
          <w:divBdr>
            <w:top w:val="none" w:sz="0" w:space="0" w:color="auto"/>
            <w:left w:val="none" w:sz="0" w:space="0" w:color="auto"/>
            <w:bottom w:val="none" w:sz="0" w:space="0" w:color="auto"/>
            <w:right w:val="none" w:sz="0" w:space="0" w:color="auto"/>
          </w:divBdr>
        </w:div>
      </w:divsChild>
    </w:div>
    <w:div w:id="712771976">
      <w:bodyDiv w:val="1"/>
      <w:marLeft w:val="0"/>
      <w:marRight w:val="0"/>
      <w:marTop w:val="0"/>
      <w:marBottom w:val="0"/>
      <w:divBdr>
        <w:top w:val="none" w:sz="0" w:space="0" w:color="auto"/>
        <w:left w:val="none" w:sz="0" w:space="0" w:color="auto"/>
        <w:bottom w:val="none" w:sz="0" w:space="0" w:color="auto"/>
        <w:right w:val="none" w:sz="0" w:space="0" w:color="auto"/>
      </w:divBdr>
      <w:divsChild>
        <w:div w:id="958298666">
          <w:marLeft w:val="0"/>
          <w:marRight w:val="0"/>
          <w:marTop w:val="0"/>
          <w:marBottom w:val="0"/>
          <w:divBdr>
            <w:top w:val="none" w:sz="0" w:space="0" w:color="auto"/>
            <w:left w:val="none" w:sz="0" w:space="0" w:color="auto"/>
            <w:bottom w:val="none" w:sz="0" w:space="0" w:color="auto"/>
            <w:right w:val="none" w:sz="0" w:space="0" w:color="auto"/>
          </w:divBdr>
          <w:divsChild>
            <w:div w:id="79910022">
              <w:marLeft w:val="0"/>
              <w:marRight w:val="0"/>
              <w:marTop w:val="0"/>
              <w:marBottom w:val="0"/>
              <w:divBdr>
                <w:top w:val="none" w:sz="0" w:space="0" w:color="auto"/>
                <w:left w:val="none" w:sz="0" w:space="0" w:color="auto"/>
                <w:bottom w:val="none" w:sz="0" w:space="0" w:color="auto"/>
                <w:right w:val="none" w:sz="0" w:space="0" w:color="auto"/>
              </w:divBdr>
              <w:divsChild>
                <w:div w:id="1667710812">
                  <w:marLeft w:val="0"/>
                  <w:marRight w:val="0"/>
                  <w:marTop w:val="0"/>
                  <w:marBottom w:val="0"/>
                  <w:divBdr>
                    <w:top w:val="none" w:sz="0" w:space="0" w:color="auto"/>
                    <w:left w:val="none" w:sz="0" w:space="0" w:color="auto"/>
                    <w:bottom w:val="none" w:sz="0" w:space="0" w:color="auto"/>
                    <w:right w:val="none" w:sz="0" w:space="0" w:color="auto"/>
                  </w:divBdr>
                </w:div>
                <w:div w:id="1814518907">
                  <w:marLeft w:val="0"/>
                  <w:marRight w:val="0"/>
                  <w:marTop w:val="0"/>
                  <w:marBottom w:val="0"/>
                  <w:divBdr>
                    <w:top w:val="none" w:sz="0" w:space="0" w:color="auto"/>
                    <w:left w:val="none" w:sz="0" w:space="0" w:color="auto"/>
                    <w:bottom w:val="none" w:sz="0" w:space="0" w:color="auto"/>
                    <w:right w:val="none" w:sz="0" w:space="0" w:color="auto"/>
                  </w:divBdr>
                  <w:divsChild>
                    <w:div w:id="370307239">
                      <w:marLeft w:val="0"/>
                      <w:marRight w:val="0"/>
                      <w:marTop w:val="0"/>
                      <w:marBottom w:val="0"/>
                      <w:divBdr>
                        <w:top w:val="none" w:sz="0" w:space="0" w:color="auto"/>
                        <w:left w:val="none" w:sz="0" w:space="0" w:color="auto"/>
                        <w:bottom w:val="none" w:sz="0" w:space="0" w:color="auto"/>
                        <w:right w:val="none" w:sz="0" w:space="0" w:color="auto"/>
                      </w:divBdr>
                      <w:divsChild>
                        <w:div w:id="1515610623">
                          <w:marLeft w:val="0"/>
                          <w:marRight w:val="0"/>
                          <w:marTop w:val="45"/>
                          <w:marBottom w:val="0"/>
                          <w:divBdr>
                            <w:top w:val="single" w:sz="6" w:space="0" w:color="D4D4D4"/>
                            <w:left w:val="single" w:sz="6" w:space="0" w:color="D4D4D4"/>
                            <w:bottom w:val="single" w:sz="6" w:space="0" w:color="D4D4D4"/>
                            <w:right w:val="single" w:sz="6" w:space="0" w:color="D4D4D4"/>
                          </w:divBdr>
                          <w:divsChild>
                            <w:div w:id="4716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56272">
          <w:marLeft w:val="0"/>
          <w:marRight w:val="0"/>
          <w:marTop w:val="0"/>
          <w:marBottom w:val="0"/>
          <w:divBdr>
            <w:top w:val="none" w:sz="0" w:space="0" w:color="auto"/>
            <w:left w:val="none" w:sz="0" w:space="0" w:color="auto"/>
            <w:bottom w:val="none" w:sz="0" w:space="0" w:color="auto"/>
            <w:right w:val="none" w:sz="0" w:space="0" w:color="auto"/>
          </w:divBdr>
          <w:divsChild>
            <w:div w:id="1211263627">
              <w:marLeft w:val="0"/>
              <w:marRight w:val="0"/>
              <w:marTop w:val="0"/>
              <w:marBottom w:val="0"/>
              <w:divBdr>
                <w:top w:val="none" w:sz="0" w:space="0" w:color="auto"/>
                <w:left w:val="none" w:sz="0" w:space="0" w:color="auto"/>
                <w:bottom w:val="none" w:sz="0" w:space="0" w:color="auto"/>
                <w:right w:val="none" w:sz="0" w:space="0" w:color="auto"/>
              </w:divBdr>
              <w:divsChild>
                <w:div w:id="12234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0350">
          <w:marLeft w:val="0"/>
          <w:marRight w:val="0"/>
          <w:marTop w:val="0"/>
          <w:marBottom w:val="0"/>
          <w:divBdr>
            <w:top w:val="none" w:sz="0" w:space="0" w:color="auto"/>
            <w:left w:val="none" w:sz="0" w:space="0" w:color="auto"/>
            <w:bottom w:val="none" w:sz="0" w:space="0" w:color="auto"/>
            <w:right w:val="none" w:sz="0" w:space="0" w:color="auto"/>
          </w:divBdr>
          <w:divsChild>
            <w:div w:id="1785034300">
              <w:marLeft w:val="0"/>
              <w:marRight w:val="0"/>
              <w:marTop w:val="0"/>
              <w:marBottom w:val="0"/>
              <w:divBdr>
                <w:top w:val="none" w:sz="0" w:space="0" w:color="auto"/>
                <w:left w:val="none" w:sz="0" w:space="0" w:color="auto"/>
                <w:bottom w:val="none" w:sz="0" w:space="0" w:color="auto"/>
                <w:right w:val="none" w:sz="0" w:space="0" w:color="auto"/>
              </w:divBdr>
            </w:div>
            <w:div w:id="1441336278">
              <w:marLeft w:val="0"/>
              <w:marRight w:val="0"/>
              <w:marTop w:val="0"/>
              <w:marBottom w:val="0"/>
              <w:divBdr>
                <w:top w:val="none" w:sz="0" w:space="0" w:color="auto"/>
                <w:left w:val="none" w:sz="0" w:space="0" w:color="auto"/>
                <w:bottom w:val="none" w:sz="0" w:space="0" w:color="auto"/>
                <w:right w:val="none" w:sz="0" w:space="0" w:color="auto"/>
              </w:divBdr>
              <w:divsChild>
                <w:div w:id="1592884535">
                  <w:marLeft w:val="0"/>
                  <w:marRight w:val="0"/>
                  <w:marTop w:val="0"/>
                  <w:marBottom w:val="450"/>
                  <w:divBdr>
                    <w:top w:val="single" w:sz="6" w:space="15" w:color="E5E5E5"/>
                    <w:left w:val="single" w:sz="6" w:space="8" w:color="E5E5E5"/>
                    <w:bottom w:val="none" w:sz="0" w:space="15" w:color="auto"/>
                    <w:right w:val="none" w:sz="0" w:space="8" w:color="auto"/>
                  </w:divBdr>
                  <w:divsChild>
                    <w:div w:id="360862474">
                      <w:marLeft w:val="0"/>
                      <w:marRight w:val="0"/>
                      <w:marTop w:val="0"/>
                      <w:marBottom w:val="0"/>
                      <w:divBdr>
                        <w:top w:val="none" w:sz="0" w:space="0" w:color="auto"/>
                        <w:left w:val="none" w:sz="0" w:space="0" w:color="auto"/>
                        <w:bottom w:val="none" w:sz="0" w:space="0" w:color="auto"/>
                        <w:right w:val="none" w:sz="0" w:space="0" w:color="auto"/>
                      </w:divBdr>
                    </w:div>
                    <w:div w:id="1726636451">
                      <w:marLeft w:val="0"/>
                      <w:marRight w:val="0"/>
                      <w:marTop w:val="0"/>
                      <w:marBottom w:val="300"/>
                      <w:divBdr>
                        <w:top w:val="single" w:sz="6" w:space="14" w:color="E3E3E3"/>
                        <w:left w:val="single" w:sz="6" w:space="14" w:color="E3E3E3"/>
                        <w:bottom w:val="single" w:sz="6" w:space="14" w:color="E3E3E3"/>
                        <w:right w:val="single" w:sz="6" w:space="14" w:color="E3E3E3"/>
                      </w:divBdr>
                      <w:divsChild>
                        <w:div w:id="1404335912">
                          <w:marLeft w:val="0"/>
                          <w:marRight w:val="0"/>
                          <w:marTop w:val="0"/>
                          <w:marBottom w:val="0"/>
                          <w:divBdr>
                            <w:top w:val="none" w:sz="0" w:space="0" w:color="auto"/>
                            <w:left w:val="none" w:sz="0" w:space="0" w:color="auto"/>
                            <w:bottom w:val="none" w:sz="0" w:space="0" w:color="auto"/>
                            <w:right w:val="none" w:sz="0" w:space="0" w:color="auto"/>
                          </w:divBdr>
                        </w:div>
                        <w:div w:id="1392197319">
                          <w:marLeft w:val="0"/>
                          <w:marRight w:val="0"/>
                          <w:marTop w:val="0"/>
                          <w:marBottom w:val="0"/>
                          <w:divBdr>
                            <w:top w:val="none" w:sz="0" w:space="0" w:color="auto"/>
                            <w:left w:val="none" w:sz="0" w:space="0" w:color="auto"/>
                            <w:bottom w:val="none" w:sz="0" w:space="0" w:color="auto"/>
                            <w:right w:val="none" w:sz="0" w:space="0" w:color="auto"/>
                          </w:divBdr>
                        </w:div>
                        <w:div w:id="227229860">
                          <w:marLeft w:val="0"/>
                          <w:marRight w:val="0"/>
                          <w:marTop w:val="0"/>
                          <w:marBottom w:val="0"/>
                          <w:divBdr>
                            <w:top w:val="none" w:sz="0" w:space="0" w:color="auto"/>
                            <w:left w:val="none" w:sz="0" w:space="0" w:color="auto"/>
                            <w:bottom w:val="none" w:sz="0" w:space="0" w:color="auto"/>
                            <w:right w:val="none" w:sz="0" w:space="0" w:color="auto"/>
                          </w:divBdr>
                        </w:div>
                        <w:div w:id="1236864773">
                          <w:marLeft w:val="0"/>
                          <w:marRight w:val="0"/>
                          <w:marTop w:val="0"/>
                          <w:marBottom w:val="0"/>
                          <w:divBdr>
                            <w:top w:val="none" w:sz="0" w:space="0" w:color="auto"/>
                            <w:left w:val="none" w:sz="0" w:space="0" w:color="auto"/>
                            <w:bottom w:val="none" w:sz="0" w:space="0" w:color="auto"/>
                            <w:right w:val="none" w:sz="0" w:space="0" w:color="auto"/>
                          </w:divBdr>
                        </w:div>
                        <w:div w:id="1282420837">
                          <w:marLeft w:val="0"/>
                          <w:marRight w:val="0"/>
                          <w:marTop w:val="0"/>
                          <w:marBottom w:val="0"/>
                          <w:divBdr>
                            <w:top w:val="none" w:sz="0" w:space="0" w:color="auto"/>
                            <w:left w:val="none" w:sz="0" w:space="0" w:color="auto"/>
                            <w:bottom w:val="none" w:sz="0" w:space="0" w:color="auto"/>
                            <w:right w:val="none" w:sz="0" w:space="0" w:color="auto"/>
                          </w:divBdr>
                        </w:div>
                        <w:div w:id="2008747748">
                          <w:marLeft w:val="0"/>
                          <w:marRight w:val="0"/>
                          <w:marTop w:val="0"/>
                          <w:marBottom w:val="0"/>
                          <w:divBdr>
                            <w:top w:val="none" w:sz="0" w:space="0" w:color="auto"/>
                            <w:left w:val="none" w:sz="0" w:space="0" w:color="auto"/>
                            <w:bottom w:val="none" w:sz="0" w:space="0" w:color="auto"/>
                            <w:right w:val="none" w:sz="0" w:space="0" w:color="auto"/>
                          </w:divBdr>
                        </w:div>
                        <w:div w:id="14961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133714">
          <w:marLeft w:val="0"/>
          <w:marRight w:val="0"/>
          <w:marTop w:val="0"/>
          <w:marBottom w:val="0"/>
          <w:divBdr>
            <w:top w:val="none" w:sz="0" w:space="0" w:color="auto"/>
            <w:left w:val="none" w:sz="0" w:space="0" w:color="auto"/>
            <w:bottom w:val="none" w:sz="0" w:space="0" w:color="auto"/>
            <w:right w:val="none" w:sz="0" w:space="0" w:color="auto"/>
          </w:divBdr>
          <w:divsChild>
            <w:div w:id="1712998810">
              <w:marLeft w:val="0"/>
              <w:marRight w:val="0"/>
              <w:marTop w:val="0"/>
              <w:marBottom w:val="0"/>
              <w:divBdr>
                <w:top w:val="none" w:sz="0" w:space="0" w:color="auto"/>
                <w:left w:val="none" w:sz="0" w:space="0" w:color="auto"/>
                <w:bottom w:val="none" w:sz="0" w:space="0" w:color="auto"/>
                <w:right w:val="none" w:sz="0" w:space="0" w:color="auto"/>
              </w:divBdr>
              <w:divsChild>
                <w:div w:id="1978024083">
                  <w:marLeft w:val="0"/>
                  <w:marRight w:val="0"/>
                  <w:marTop w:val="0"/>
                  <w:marBottom w:val="0"/>
                  <w:divBdr>
                    <w:top w:val="none" w:sz="0" w:space="0" w:color="auto"/>
                    <w:left w:val="none" w:sz="0" w:space="0" w:color="auto"/>
                    <w:bottom w:val="none" w:sz="0" w:space="0" w:color="auto"/>
                    <w:right w:val="none" w:sz="0" w:space="0" w:color="auto"/>
                  </w:divBdr>
                  <w:divsChild>
                    <w:div w:id="1012223111">
                      <w:marLeft w:val="0"/>
                      <w:marRight w:val="0"/>
                      <w:marTop w:val="0"/>
                      <w:marBottom w:val="0"/>
                      <w:divBdr>
                        <w:top w:val="none" w:sz="0" w:space="0" w:color="auto"/>
                        <w:left w:val="none" w:sz="0" w:space="0" w:color="auto"/>
                        <w:bottom w:val="none" w:sz="0" w:space="0" w:color="auto"/>
                        <w:right w:val="none" w:sz="0" w:space="0" w:color="auto"/>
                      </w:divBdr>
                      <w:divsChild>
                        <w:div w:id="540896269">
                          <w:marLeft w:val="0"/>
                          <w:marRight w:val="0"/>
                          <w:marTop w:val="0"/>
                          <w:marBottom w:val="0"/>
                          <w:divBdr>
                            <w:top w:val="none" w:sz="0" w:space="0" w:color="auto"/>
                            <w:left w:val="none" w:sz="0" w:space="0" w:color="auto"/>
                            <w:bottom w:val="none" w:sz="0" w:space="0" w:color="auto"/>
                            <w:right w:val="none" w:sz="0" w:space="0" w:color="auto"/>
                          </w:divBdr>
                        </w:div>
                        <w:div w:id="1330596805">
                          <w:marLeft w:val="450"/>
                          <w:marRight w:val="0"/>
                          <w:marTop w:val="0"/>
                          <w:marBottom w:val="0"/>
                          <w:divBdr>
                            <w:top w:val="none" w:sz="0" w:space="0" w:color="auto"/>
                            <w:left w:val="none" w:sz="0" w:space="0" w:color="auto"/>
                            <w:bottom w:val="none" w:sz="0" w:space="0" w:color="auto"/>
                            <w:right w:val="none" w:sz="0" w:space="0" w:color="auto"/>
                          </w:divBdr>
                        </w:div>
                        <w:div w:id="144168631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983003">
      <w:bodyDiv w:val="1"/>
      <w:marLeft w:val="0"/>
      <w:marRight w:val="0"/>
      <w:marTop w:val="0"/>
      <w:marBottom w:val="0"/>
      <w:divBdr>
        <w:top w:val="none" w:sz="0" w:space="0" w:color="auto"/>
        <w:left w:val="none" w:sz="0" w:space="0" w:color="auto"/>
        <w:bottom w:val="none" w:sz="0" w:space="0" w:color="auto"/>
        <w:right w:val="none" w:sz="0" w:space="0" w:color="auto"/>
      </w:divBdr>
      <w:divsChild>
        <w:div w:id="1563980256">
          <w:marLeft w:val="0"/>
          <w:marRight w:val="0"/>
          <w:marTop w:val="0"/>
          <w:marBottom w:val="0"/>
          <w:divBdr>
            <w:top w:val="none" w:sz="0" w:space="0" w:color="auto"/>
            <w:left w:val="none" w:sz="0" w:space="0" w:color="auto"/>
            <w:bottom w:val="none" w:sz="0" w:space="0" w:color="auto"/>
            <w:right w:val="none" w:sz="0" w:space="0" w:color="auto"/>
          </w:divBdr>
        </w:div>
        <w:div w:id="1052002021">
          <w:marLeft w:val="0"/>
          <w:marRight w:val="0"/>
          <w:marTop w:val="0"/>
          <w:marBottom w:val="0"/>
          <w:divBdr>
            <w:top w:val="none" w:sz="0" w:space="0" w:color="auto"/>
            <w:left w:val="none" w:sz="0" w:space="0" w:color="auto"/>
            <w:bottom w:val="none" w:sz="0" w:space="0" w:color="auto"/>
            <w:right w:val="none" w:sz="0" w:space="0" w:color="auto"/>
          </w:divBdr>
        </w:div>
        <w:div w:id="1130592469">
          <w:marLeft w:val="0"/>
          <w:marRight w:val="0"/>
          <w:marTop w:val="0"/>
          <w:marBottom w:val="0"/>
          <w:divBdr>
            <w:top w:val="none" w:sz="0" w:space="0" w:color="auto"/>
            <w:left w:val="none" w:sz="0" w:space="0" w:color="auto"/>
            <w:bottom w:val="none" w:sz="0" w:space="0" w:color="auto"/>
            <w:right w:val="none" w:sz="0" w:space="0" w:color="auto"/>
          </w:divBdr>
        </w:div>
        <w:div w:id="1988629392">
          <w:marLeft w:val="0"/>
          <w:marRight w:val="0"/>
          <w:marTop w:val="0"/>
          <w:marBottom w:val="0"/>
          <w:divBdr>
            <w:top w:val="none" w:sz="0" w:space="0" w:color="auto"/>
            <w:left w:val="none" w:sz="0" w:space="0" w:color="auto"/>
            <w:bottom w:val="none" w:sz="0" w:space="0" w:color="auto"/>
            <w:right w:val="none" w:sz="0" w:space="0" w:color="auto"/>
          </w:divBdr>
        </w:div>
        <w:div w:id="233782595">
          <w:marLeft w:val="0"/>
          <w:marRight w:val="0"/>
          <w:marTop w:val="0"/>
          <w:marBottom w:val="0"/>
          <w:divBdr>
            <w:top w:val="none" w:sz="0" w:space="0" w:color="auto"/>
            <w:left w:val="none" w:sz="0" w:space="0" w:color="auto"/>
            <w:bottom w:val="none" w:sz="0" w:space="0" w:color="auto"/>
            <w:right w:val="none" w:sz="0" w:space="0" w:color="auto"/>
          </w:divBdr>
        </w:div>
      </w:divsChild>
    </w:div>
    <w:div w:id="1243834582">
      <w:bodyDiv w:val="1"/>
      <w:marLeft w:val="0"/>
      <w:marRight w:val="0"/>
      <w:marTop w:val="0"/>
      <w:marBottom w:val="0"/>
      <w:divBdr>
        <w:top w:val="none" w:sz="0" w:space="0" w:color="auto"/>
        <w:left w:val="none" w:sz="0" w:space="0" w:color="auto"/>
        <w:bottom w:val="none" w:sz="0" w:space="0" w:color="auto"/>
        <w:right w:val="none" w:sz="0" w:space="0" w:color="auto"/>
      </w:divBdr>
      <w:divsChild>
        <w:div w:id="859465725">
          <w:marLeft w:val="0"/>
          <w:marRight w:val="0"/>
          <w:marTop w:val="0"/>
          <w:marBottom w:val="0"/>
          <w:divBdr>
            <w:top w:val="none" w:sz="0" w:space="0" w:color="auto"/>
            <w:left w:val="none" w:sz="0" w:space="0" w:color="auto"/>
            <w:bottom w:val="none" w:sz="0" w:space="0" w:color="auto"/>
            <w:right w:val="none" w:sz="0" w:space="0" w:color="auto"/>
          </w:divBdr>
        </w:div>
        <w:div w:id="1348171157">
          <w:marLeft w:val="0"/>
          <w:marRight w:val="0"/>
          <w:marTop w:val="0"/>
          <w:marBottom w:val="0"/>
          <w:divBdr>
            <w:top w:val="none" w:sz="0" w:space="0" w:color="auto"/>
            <w:left w:val="none" w:sz="0" w:space="0" w:color="auto"/>
            <w:bottom w:val="none" w:sz="0" w:space="0" w:color="auto"/>
            <w:right w:val="none" w:sz="0" w:space="0" w:color="auto"/>
          </w:divBdr>
        </w:div>
        <w:div w:id="1965305505">
          <w:marLeft w:val="0"/>
          <w:marRight w:val="0"/>
          <w:marTop w:val="0"/>
          <w:marBottom w:val="0"/>
          <w:divBdr>
            <w:top w:val="none" w:sz="0" w:space="0" w:color="auto"/>
            <w:left w:val="none" w:sz="0" w:space="0" w:color="auto"/>
            <w:bottom w:val="none" w:sz="0" w:space="0" w:color="auto"/>
            <w:right w:val="none" w:sz="0" w:space="0" w:color="auto"/>
          </w:divBdr>
        </w:div>
        <w:div w:id="1925138317">
          <w:marLeft w:val="0"/>
          <w:marRight w:val="0"/>
          <w:marTop w:val="0"/>
          <w:marBottom w:val="0"/>
          <w:divBdr>
            <w:top w:val="none" w:sz="0" w:space="0" w:color="auto"/>
            <w:left w:val="none" w:sz="0" w:space="0" w:color="auto"/>
            <w:bottom w:val="none" w:sz="0" w:space="0" w:color="auto"/>
            <w:right w:val="none" w:sz="0" w:space="0" w:color="auto"/>
          </w:divBdr>
        </w:div>
        <w:div w:id="1041202044">
          <w:marLeft w:val="0"/>
          <w:marRight w:val="0"/>
          <w:marTop w:val="0"/>
          <w:marBottom w:val="0"/>
          <w:divBdr>
            <w:top w:val="none" w:sz="0" w:space="0" w:color="auto"/>
            <w:left w:val="none" w:sz="0" w:space="0" w:color="auto"/>
            <w:bottom w:val="none" w:sz="0" w:space="0" w:color="auto"/>
            <w:right w:val="none" w:sz="0" w:space="0" w:color="auto"/>
          </w:divBdr>
        </w:div>
        <w:div w:id="785193924">
          <w:marLeft w:val="0"/>
          <w:marRight w:val="0"/>
          <w:marTop w:val="0"/>
          <w:marBottom w:val="0"/>
          <w:divBdr>
            <w:top w:val="none" w:sz="0" w:space="0" w:color="auto"/>
            <w:left w:val="none" w:sz="0" w:space="0" w:color="auto"/>
            <w:bottom w:val="none" w:sz="0" w:space="0" w:color="auto"/>
            <w:right w:val="none" w:sz="0" w:space="0" w:color="auto"/>
          </w:divBdr>
        </w:div>
      </w:divsChild>
    </w:div>
    <w:div w:id="1312372016">
      <w:bodyDiv w:val="1"/>
      <w:marLeft w:val="0"/>
      <w:marRight w:val="0"/>
      <w:marTop w:val="0"/>
      <w:marBottom w:val="0"/>
      <w:divBdr>
        <w:top w:val="none" w:sz="0" w:space="0" w:color="auto"/>
        <w:left w:val="none" w:sz="0" w:space="0" w:color="auto"/>
        <w:bottom w:val="none" w:sz="0" w:space="0" w:color="auto"/>
        <w:right w:val="none" w:sz="0" w:space="0" w:color="auto"/>
      </w:divBdr>
      <w:divsChild>
        <w:div w:id="975718226">
          <w:marLeft w:val="0"/>
          <w:marRight w:val="0"/>
          <w:marTop w:val="0"/>
          <w:marBottom w:val="0"/>
          <w:divBdr>
            <w:top w:val="none" w:sz="0" w:space="0" w:color="auto"/>
            <w:left w:val="none" w:sz="0" w:space="0" w:color="auto"/>
            <w:bottom w:val="none" w:sz="0" w:space="0" w:color="auto"/>
            <w:right w:val="none" w:sz="0" w:space="0" w:color="auto"/>
          </w:divBdr>
        </w:div>
        <w:div w:id="530848899">
          <w:marLeft w:val="0"/>
          <w:marRight w:val="0"/>
          <w:marTop w:val="0"/>
          <w:marBottom w:val="0"/>
          <w:divBdr>
            <w:top w:val="none" w:sz="0" w:space="0" w:color="auto"/>
            <w:left w:val="none" w:sz="0" w:space="0" w:color="auto"/>
            <w:bottom w:val="none" w:sz="0" w:space="0" w:color="auto"/>
            <w:right w:val="none" w:sz="0" w:space="0" w:color="auto"/>
          </w:divBdr>
        </w:div>
        <w:div w:id="2010867888">
          <w:marLeft w:val="0"/>
          <w:marRight w:val="0"/>
          <w:marTop w:val="0"/>
          <w:marBottom w:val="0"/>
          <w:divBdr>
            <w:top w:val="none" w:sz="0" w:space="0" w:color="auto"/>
            <w:left w:val="none" w:sz="0" w:space="0" w:color="auto"/>
            <w:bottom w:val="none" w:sz="0" w:space="0" w:color="auto"/>
            <w:right w:val="none" w:sz="0" w:space="0" w:color="auto"/>
          </w:divBdr>
        </w:div>
        <w:div w:id="1184249873">
          <w:marLeft w:val="0"/>
          <w:marRight w:val="0"/>
          <w:marTop w:val="0"/>
          <w:marBottom w:val="0"/>
          <w:divBdr>
            <w:top w:val="none" w:sz="0" w:space="0" w:color="auto"/>
            <w:left w:val="none" w:sz="0" w:space="0" w:color="auto"/>
            <w:bottom w:val="none" w:sz="0" w:space="0" w:color="auto"/>
            <w:right w:val="none" w:sz="0" w:space="0" w:color="auto"/>
          </w:divBdr>
        </w:div>
        <w:div w:id="397676487">
          <w:marLeft w:val="0"/>
          <w:marRight w:val="0"/>
          <w:marTop w:val="0"/>
          <w:marBottom w:val="0"/>
          <w:divBdr>
            <w:top w:val="none" w:sz="0" w:space="0" w:color="auto"/>
            <w:left w:val="none" w:sz="0" w:space="0" w:color="auto"/>
            <w:bottom w:val="none" w:sz="0" w:space="0" w:color="auto"/>
            <w:right w:val="none" w:sz="0" w:space="0" w:color="auto"/>
          </w:divBdr>
        </w:div>
        <w:div w:id="1531608708">
          <w:marLeft w:val="0"/>
          <w:marRight w:val="0"/>
          <w:marTop w:val="0"/>
          <w:marBottom w:val="0"/>
          <w:divBdr>
            <w:top w:val="none" w:sz="0" w:space="0" w:color="auto"/>
            <w:left w:val="none" w:sz="0" w:space="0" w:color="auto"/>
            <w:bottom w:val="none" w:sz="0" w:space="0" w:color="auto"/>
            <w:right w:val="none" w:sz="0" w:space="0" w:color="auto"/>
          </w:divBdr>
        </w:div>
      </w:divsChild>
    </w:div>
    <w:div w:id="1336499436">
      <w:bodyDiv w:val="1"/>
      <w:marLeft w:val="0"/>
      <w:marRight w:val="0"/>
      <w:marTop w:val="0"/>
      <w:marBottom w:val="0"/>
      <w:divBdr>
        <w:top w:val="none" w:sz="0" w:space="0" w:color="auto"/>
        <w:left w:val="none" w:sz="0" w:space="0" w:color="auto"/>
        <w:bottom w:val="none" w:sz="0" w:space="0" w:color="auto"/>
        <w:right w:val="none" w:sz="0" w:space="0" w:color="auto"/>
      </w:divBdr>
      <w:divsChild>
        <w:div w:id="1542788645">
          <w:marLeft w:val="0"/>
          <w:marRight w:val="0"/>
          <w:marTop w:val="0"/>
          <w:marBottom w:val="0"/>
          <w:divBdr>
            <w:top w:val="none" w:sz="0" w:space="0" w:color="auto"/>
            <w:left w:val="none" w:sz="0" w:space="0" w:color="auto"/>
            <w:bottom w:val="none" w:sz="0" w:space="0" w:color="auto"/>
            <w:right w:val="none" w:sz="0" w:space="0" w:color="auto"/>
          </w:divBdr>
        </w:div>
        <w:div w:id="1200774690">
          <w:marLeft w:val="0"/>
          <w:marRight w:val="0"/>
          <w:marTop w:val="0"/>
          <w:marBottom w:val="0"/>
          <w:divBdr>
            <w:top w:val="none" w:sz="0" w:space="0" w:color="auto"/>
            <w:left w:val="none" w:sz="0" w:space="0" w:color="auto"/>
            <w:bottom w:val="none" w:sz="0" w:space="0" w:color="auto"/>
            <w:right w:val="none" w:sz="0" w:space="0" w:color="auto"/>
          </w:divBdr>
        </w:div>
        <w:div w:id="1332221919">
          <w:marLeft w:val="0"/>
          <w:marRight w:val="0"/>
          <w:marTop w:val="0"/>
          <w:marBottom w:val="0"/>
          <w:divBdr>
            <w:top w:val="none" w:sz="0" w:space="0" w:color="auto"/>
            <w:left w:val="none" w:sz="0" w:space="0" w:color="auto"/>
            <w:bottom w:val="none" w:sz="0" w:space="0" w:color="auto"/>
            <w:right w:val="none" w:sz="0" w:space="0" w:color="auto"/>
          </w:divBdr>
        </w:div>
        <w:div w:id="1723746675">
          <w:marLeft w:val="0"/>
          <w:marRight w:val="0"/>
          <w:marTop w:val="0"/>
          <w:marBottom w:val="0"/>
          <w:divBdr>
            <w:top w:val="none" w:sz="0" w:space="0" w:color="auto"/>
            <w:left w:val="none" w:sz="0" w:space="0" w:color="auto"/>
            <w:bottom w:val="none" w:sz="0" w:space="0" w:color="auto"/>
            <w:right w:val="none" w:sz="0" w:space="0" w:color="auto"/>
          </w:divBdr>
        </w:div>
        <w:div w:id="854540455">
          <w:marLeft w:val="0"/>
          <w:marRight w:val="0"/>
          <w:marTop w:val="0"/>
          <w:marBottom w:val="0"/>
          <w:divBdr>
            <w:top w:val="none" w:sz="0" w:space="0" w:color="auto"/>
            <w:left w:val="none" w:sz="0" w:space="0" w:color="auto"/>
            <w:bottom w:val="none" w:sz="0" w:space="0" w:color="auto"/>
            <w:right w:val="none" w:sz="0" w:space="0" w:color="auto"/>
          </w:divBdr>
        </w:div>
      </w:divsChild>
    </w:div>
    <w:div w:id="1451127631">
      <w:bodyDiv w:val="1"/>
      <w:marLeft w:val="0"/>
      <w:marRight w:val="0"/>
      <w:marTop w:val="0"/>
      <w:marBottom w:val="0"/>
      <w:divBdr>
        <w:top w:val="none" w:sz="0" w:space="0" w:color="auto"/>
        <w:left w:val="none" w:sz="0" w:space="0" w:color="auto"/>
        <w:bottom w:val="none" w:sz="0" w:space="0" w:color="auto"/>
        <w:right w:val="none" w:sz="0" w:space="0" w:color="auto"/>
      </w:divBdr>
      <w:divsChild>
        <w:div w:id="318770817">
          <w:marLeft w:val="0"/>
          <w:marRight w:val="0"/>
          <w:marTop w:val="0"/>
          <w:marBottom w:val="0"/>
          <w:divBdr>
            <w:top w:val="none" w:sz="0" w:space="0" w:color="auto"/>
            <w:left w:val="none" w:sz="0" w:space="0" w:color="auto"/>
            <w:bottom w:val="none" w:sz="0" w:space="0" w:color="auto"/>
            <w:right w:val="none" w:sz="0" w:space="0" w:color="auto"/>
          </w:divBdr>
        </w:div>
        <w:div w:id="1578516802">
          <w:marLeft w:val="0"/>
          <w:marRight w:val="0"/>
          <w:marTop w:val="0"/>
          <w:marBottom w:val="0"/>
          <w:divBdr>
            <w:top w:val="none" w:sz="0" w:space="0" w:color="auto"/>
            <w:left w:val="none" w:sz="0" w:space="0" w:color="auto"/>
            <w:bottom w:val="none" w:sz="0" w:space="0" w:color="auto"/>
            <w:right w:val="none" w:sz="0" w:space="0" w:color="auto"/>
          </w:divBdr>
        </w:div>
        <w:div w:id="2048483987">
          <w:marLeft w:val="0"/>
          <w:marRight w:val="0"/>
          <w:marTop w:val="0"/>
          <w:marBottom w:val="0"/>
          <w:divBdr>
            <w:top w:val="none" w:sz="0" w:space="0" w:color="auto"/>
            <w:left w:val="none" w:sz="0" w:space="0" w:color="auto"/>
            <w:bottom w:val="none" w:sz="0" w:space="0" w:color="auto"/>
            <w:right w:val="none" w:sz="0" w:space="0" w:color="auto"/>
          </w:divBdr>
        </w:div>
        <w:div w:id="663827149">
          <w:marLeft w:val="0"/>
          <w:marRight w:val="0"/>
          <w:marTop w:val="0"/>
          <w:marBottom w:val="0"/>
          <w:divBdr>
            <w:top w:val="none" w:sz="0" w:space="0" w:color="auto"/>
            <w:left w:val="none" w:sz="0" w:space="0" w:color="auto"/>
            <w:bottom w:val="none" w:sz="0" w:space="0" w:color="auto"/>
            <w:right w:val="none" w:sz="0" w:space="0" w:color="auto"/>
          </w:divBdr>
        </w:div>
        <w:div w:id="2096779071">
          <w:marLeft w:val="0"/>
          <w:marRight w:val="0"/>
          <w:marTop w:val="0"/>
          <w:marBottom w:val="0"/>
          <w:divBdr>
            <w:top w:val="none" w:sz="0" w:space="0" w:color="auto"/>
            <w:left w:val="none" w:sz="0" w:space="0" w:color="auto"/>
            <w:bottom w:val="none" w:sz="0" w:space="0" w:color="auto"/>
            <w:right w:val="none" w:sz="0" w:space="0" w:color="auto"/>
          </w:divBdr>
        </w:div>
      </w:divsChild>
    </w:div>
    <w:div w:id="1603759367">
      <w:bodyDiv w:val="1"/>
      <w:marLeft w:val="0"/>
      <w:marRight w:val="0"/>
      <w:marTop w:val="0"/>
      <w:marBottom w:val="0"/>
      <w:divBdr>
        <w:top w:val="none" w:sz="0" w:space="0" w:color="auto"/>
        <w:left w:val="none" w:sz="0" w:space="0" w:color="auto"/>
        <w:bottom w:val="none" w:sz="0" w:space="0" w:color="auto"/>
        <w:right w:val="none" w:sz="0" w:space="0" w:color="auto"/>
      </w:divBdr>
      <w:divsChild>
        <w:div w:id="658967096">
          <w:marLeft w:val="0"/>
          <w:marRight w:val="0"/>
          <w:marTop w:val="0"/>
          <w:marBottom w:val="0"/>
          <w:divBdr>
            <w:top w:val="none" w:sz="0" w:space="0" w:color="auto"/>
            <w:left w:val="none" w:sz="0" w:space="0" w:color="auto"/>
            <w:bottom w:val="none" w:sz="0" w:space="0" w:color="auto"/>
            <w:right w:val="none" w:sz="0" w:space="0" w:color="auto"/>
          </w:divBdr>
        </w:div>
        <w:div w:id="470757893">
          <w:marLeft w:val="0"/>
          <w:marRight w:val="0"/>
          <w:marTop w:val="0"/>
          <w:marBottom w:val="0"/>
          <w:divBdr>
            <w:top w:val="none" w:sz="0" w:space="0" w:color="auto"/>
            <w:left w:val="none" w:sz="0" w:space="0" w:color="auto"/>
            <w:bottom w:val="none" w:sz="0" w:space="0" w:color="auto"/>
            <w:right w:val="none" w:sz="0" w:space="0" w:color="auto"/>
          </w:divBdr>
        </w:div>
        <w:div w:id="1375736978">
          <w:marLeft w:val="0"/>
          <w:marRight w:val="0"/>
          <w:marTop w:val="0"/>
          <w:marBottom w:val="0"/>
          <w:divBdr>
            <w:top w:val="none" w:sz="0" w:space="0" w:color="auto"/>
            <w:left w:val="none" w:sz="0" w:space="0" w:color="auto"/>
            <w:bottom w:val="none" w:sz="0" w:space="0" w:color="auto"/>
            <w:right w:val="none" w:sz="0" w:space="0" w:color="auto"/>
          </w:divBdr>
        </w:div>
        <w:div w:id="777335509">
          <w:marLeft w:val="0"/>
          <w:marRight w:val="0"/>
          <w:marTop w:val="0"/>
          <w:marBottom w:val="0"/>
          <w:divBdr>
            <w:top w:val="none" w:sz="0" w:space="0" w:color="auto"/>
            <w:left w:val="none" w:sz="0" w:space="0" w:color="auto"/>
            <w:bottom w:val="none" w:sz="0" w:space="0" w:color="auto"/>
            <w:right w:val="none" w:sz="0" w:space="0" w:color="auto"/>
          </w:divBdr>
        </w:div>
        <w:div w:id="1314529361">
          <w:marLeft w:val="0"/>
          <w:marRight w:val="0"/>
          <w:marTop w:val="0"/>
          <w:marBottom w:val="0"/>
          <w:divBdr>
            <w:top w:val="none" w:sz="0" w:space="0" w:color="auto"/>
            <w:left w:val="none" w:sz="0" w:space="0" w:color="auto"/>
            <w:bottom w:val="none" w:sz="0" w:space="0" w:color="auto"/>
            <w:right w:val="none" w:sz="0" w:space="0" w:color="auto"/>
          </w:divBdr>
        </w:div>
      </w:divsChild>
    </w:div>
    <w:div w:id="1882353312">
      <w:bodyDiv w:val="1"/>
      <w:marLeft w:val="0"/>
      <w:marRight w:val="0"/>
      <w:marTop w:val="0"/>
      <w:marBottom w:val="0"/>
      <w:divBdr>
        <w:top w:val="none" w:sz="0" w:space="0" w:color="auto"/>
        <w:left w:val="none" w:sz="0" w:space="0" w:color="auto"/>
        <w:bottom w:val="none" w:sz="0" w:space="0" w:color="auto"/>
        <w:right w:val="none" w:sz="0" w:space="0" w:color="auto"/>
      </w:divBdr>
      <w:divsChild>
        <w:div w:id="1994020897">
          <w:marLeft w:val="0"/>
          <w:marRight w:val="0"/>
          <w:marTop w:val="0"/>
          <w:marBottom w:val="0"/>
          <w:divBdr>
            <w:top w:val="none" w:sz="0" w:space="0" w:color="auto"/>
            <w:left w:val="none" w:sz="0" w:space="0" w:color="auto"/>
            <w:bottom w:val="none" w:sz="0" w:space="0" w:color="auto"/>
            <w:right w:val="none" w:sz="0" w:space="0" w:color="auto"/>
          </w:divBdr>
        </w:div>
        <w:div w:id="1154220956">
          <w:marLeft w:val="0"/>
          <w:marRight w:val="0"/>
          <w:marTop w:val="0"/>
          <w:marBottom w:val="0"/>
          <w:divBdr>
            <w:top w:val="none" w:sz="0" w:space="0" w:color="auto"/>
            <w:left w:val="none" w:sz="0" w:space="0" w:color="auto"/>
            <w:bottom w:val="none" w:sz="0" w:space="0" w:color="auto"/>
            <w:right w:val="none" w:sz="0" w:space="0" w:color="auto"/>
          </w:divBdr>
        </w:div>
        <w:div w:id="286468939">
          <w:marLeft w:val="0"/>
          <w:marRight w:val="0"/>
          <w:marTop w:val="0"/>
          <w:marBottom w:val="0"/>
          <w:divBdr>
            <w:top w:val="none" w:sz="0" w:space="0" w:color="auto"/>
            <w:left w:val="none" w:sz="0" w:space="0" w:color="auto"/>
            <w:bottom w:val="none" w:sz="0" w:space="0" w:color="auto"/>
            <w:right w:val="none" w:sz="0" w:space="0" w:color="auto"/>
          </w:divBdr>
        </w:div>
        <w:div w:id="1268545223">
          <w:marLeft w:val="0"/>
          <w:marRight w:val="0"/>
          <w:marTop w:val="0"/>
          <w:marBottom w:val="0"/>
          <w:divBdr>
            <w:top w:val="none" w:sz="0" w:space="0" w:color="auto"/>
            <w:left w:val="none" w:sz="0" w:space="0" w:color="auto"/>
            <w:bottom w:val="none" w:sz="0" w:space="0" w:color="auto"/>
            <w:right w:val="none" w:sz="0" w:space="0" w:color="auto"/>
          </w:divBdr>
        </w:div>
        <w:div w:id="1001394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1211</Words>
  <Characters>6903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MTA</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Seyma Bilgen Anay</dc:creator>
  <cp:keywords/>
  <dc:description/>
  <cp:lastModifiedBy>OZNUR KOYUNCU</cp:lastModifiedBy>
  <cp:revision>2</cp:revision>
  <cp:lastPrinted>2024-11-12T06:58:00Z</cp:lastPrinted>
  <dcterms:created xsi:type="dcterms:W3CDTF">2024-11-13T13:00:00Z</dcterms:created>
  <dcterms:modified xsi:type="dcterms:W3CDTF">2024-11-13T13:00:00Z</dcterms:modified>
</cp:coreProperties>
</file>