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CDE" w:rsidRPr="003D6CDE" w:rsidRDefault="003D6CDE" w:rsidP="003D6CDE">
      <w:pPr>
        <w:shd w:val="clear" w:color="auto" w:fill="F8F8F8"/>
        <w:spacing w:after="0" w:line="240" w:lineRule="auto"/>
        <w:jc w:val="center"/>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ETÜD PROJE HİZMETİ ALINACAKTIR</w:t>
      </w:r>
    </w:p>
    <w:p w:rsidR="003D6CDE" w:rsidRPr="003D6CDE" w:rsidRDefault="003D6CDE" w:rsidP="003D6CDE">
      <w:pPr>
        <w:spacing w:after="0" w:line="240" w:lineRule="auto"/>
        <w:rPr>
          <w:rFonts w:ascii="Times New Roman" w:eastAsia="Times New Roman" w:hAnsi="Times New Roman" w:cs="Times New Roman"/>
          <w:sz w:val="24"/>
          <w:szCs w:val="24"/>
          <w:lang w:eastAsia="tr-TR"/>
        </w:rPr>
      </w:pPr>
      <w:proofErr w:type="gramStart"/>
      <w:r w:rsidRPr="003D6CDE">
        <w:rPr>
          <w:rFonts w:ascii="Helvetica" w:eastAsia="Times New Roman" w:hAnsi="Helvetica" w:cs="Helvetica"/>
          <w:b/>
          <w:bCs/>
          <w:color w:val="585858"/>
          <w:sz w:val="20"/>
          <w:szCs w:val="20"/>
          <w:u w:val="single"/>
          <w:shd w:val="clear" w:color="auto" w:fill="F8F8F8"/>
          <w:lang w:eastAsia="tr-TR"/>
        </w:rPr>
        <w:t>İDARİ VE MALİ İŞLER DAİRESİ BAŞKANLIĞI DİĞER ÖZEL BÜTÇELİ KURULUŞLAR MADEN TETKİK VE ARAMA GENEL MÜDÜRLÜĞÜ</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118ABE"/>
          <w:sz w:val="20"/>
          <w:szCs w:val="20"/>
          <w:shd w:val="clear" w:color="auto" w:fill="F8F8F8"/>
          <w:lang w:eastAsia="tr-TR"/>
        </w:rPr>
        <w:t>MTA ALTIN PİLOT TESİSİ BİNASI VE GIDA İKMAL BİNASININ LABORATUVARA DÖNÜŞTÜRÜLMESİ BAKIM ONARIM UYGULAMAPROJELERİNİN HAZIRLANMASI HİZMET ALIM İŞİ</w:t>
      </w:r>
      <w:r w:rsidRPr="003D6CDE">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3D6CDE">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2024/483617</w:t>
            </w:r>
          </w:p>
        </w:tc>
      </w:tr>
    </w:tbl>
    <w:p w:rsidR="003D6CDE" w:rsidRPr="003D6CDE" w:rsidRDefault="003D6CDE" w:rsidP="003D6C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CDE" w:rsidRPr="003D6CDE" w:rsidTr="003D6CDE">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B04935"/>
                <w:sz w:val="20"/>
                <w:szCs w:val="20"/>
                <w:lang w:eastAsia="tr-TR"/>
              </w:rPr>
              <w:t>1-İdarenin</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a)</w:t>
            </w:r>
            <w:r w:rsidRPr="003D6CD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118ABE"/>
                <w:sz w:val="20"/>
                <w:szCs w:val="20"/>
                <w:lang w:eastAsia="tr-TR"/>
              </w:rPr>
              <w:t>İDARİ VE MALİ İŞLER DAİRESİ BAŞKANLIĞI DİĞER ÖZEL BÜTÇELİ KURULUŞLAR MADEN TETKİK VE ARAMA GENEL MÜDÜRLÜĞÜ</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b)</w:t>
            </w:r>
            <w:r w:rsidRPr="003D6CDE">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proofErr w:type="spellStart"/>
            <w:r w:rsidRPr="003D6CDE">
              <w:rPr>
                <w:rFonts w:ascii="Helvetica" w:eastAsia="Times New Roman" w:hAnsi="Helvetica" w:cs="Helvetica"/>
                <w:b/>
                <w:bCs/>
                <w:color w:val="118ABE"/>
                <w:sz w:val="20"/>
                <w:szCs w:val="20"/>
                <w:lang w:eastAsia="tr-TR"/>
              </w:rPr>
              <w:t>Çukurambar</w:t>
            </w:r>
            <w:proofErr w:type="spellEnd"/>
            <w:r w:rsidRPr="003D6CDE">
              <w:rPr>
                <w:rFonts w:ascii="Helvetica" w:eastAsia="Times New Roman" w:hAnsi="Helvetica" w:cs="Helvetica"/>
                <w:b/>
                <w:bCs/>
                <w:color w:val="118ABE"/>
                <w:sz w:val="20"/>
                <w:szCs w:val="20"/>
                <w:lang w:eastAsia="tr-TR"/>
              </w:rPr>
              <w:t xml:space="preserve"> Mahallesi Dumlupınar Bulvarı No:11 06530 ÇANKAYA/ANKARA</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c)</w:t>
            </w:r>
            <w:r w:rsidRPr="003D6CDE">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118ABE"/>
                <w:sz w:val="20"/>
                <w:szCs w:val="20"/>
                <w:lang w:eastAsia="tr-TR"/>
              </w:rPr>
              <w:t>3122012125 - 3122879179</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ç)</w:t>
            </w:r>
            <w:r w:rsidRPr="003D6CDE">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https://ekap.kik.gov.tr/EKAP/</w:t>
            </w:r>
          </w:p>
        </w:tc>
      </w:tr>
    </w:tbl>
    <w:p w:rsidR="003D6CDE" w:rsidRPr="003D6CDE" w:rsidRDefault="003D6CDE" w:rsidP="003D6CDE">
      <w:pPr>
        <w:spacing w:after="0" w:line="240" w:lineRule="auto"/>
        <w:rPr>
          <w:rFonts w:ascii="Times New Roman" w:eastAsia="Times New Roman" w:hAnsi="Times New Roman" w:cs="Times New Roman"/>
          <w:sz w:val="24"/>
          <w:szCs w:val="24"/>
          <w:lang w:eastAsia="tr-TR"/>
        </w:rPr>
      </w:pP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a)</w:t>
            </w:r>
            <w:r w:rsidRPr="003D6CDE">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118ABE"/>
                <w:sz w:val="20"/>
                <w:szCs w:val="20"/>
                <w:lang w:eastAsia="tr-TR"/>
              </w:rPr>
              <w:t>MTA ALTIN PİLOT TESİSİ BİNASI VE GIDA İKMAL BİNASININ LABORATUVARA DÖNÜŞTÜRÜLMESİ BAKIM ONARIM UYGULAMAPROJELERİNİN HAZIRLANMASI HİZMET ALIM İŞİ</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b)</w:t>
            </w:r>
            <w:r w:rsidRPr="003D6CDE">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118ABE"/>
                <w:sz w:val="20"/>
                <w:szCs w:val="20"/>
                <w:lang w:eastAsia="tr-TR"/>
              </w:rPr>
              <w:t>MTA ALTIN PİLOT TESİSİ BİNASI VE GIDA İKMAL BİNASININ LABORATUVARA DÖNÜŞTÜRÜLMESİ BAKIM ONARIM UYGULAMAPROJELERİNİN HAZIRLANMASI HİZMET ALIM İŞİ İÇİN 1 ADET PROJE ÇİZİMİ</w:t>
            </w:r>
            <w:r w:rsidRPr="003D6CDE">
              <w:rPr>
                <w:rFonts w:ascii="Helvetica" w:eastAsia="Times New Roman" w:hAnsi="Helvetica" w:cs="Helvetica"/>
                <w:b/>
                <w:bCs/>
                <w:color w:val="118ABE"/>
                <w:sz w:val="20"/>
                <w:szCs w:val="20"/>
                <w:lang w:eastAsia="tr-TR"/>
              </w:rPr>
              <w:br/>
              <w:t xml:space="preserve">Ayrıntılı bilgiye </w:t>
            </w:r>
            <w:proofErr w:type="spellStart"/>
            <w:r w:rsidRPr="003D6CDE">
              <w:rPr>
                <w:rFonts w:ascii="Helvetica" w:eastAsia="Times New Roman" w:hAnsi="Helvetica" w:cs="Helvetica"/>
                <w:b/>
                <w:bCs/>
                <w:color w:val="118ABE"/>
                <w:sz w:val="20"/>
                <w:szCs w:val="20"/>
                <w:lang w:eastAsia="tr-TR"/>
              </w:rPr>
              <w:t>EKAP’ta</w:t>
            </w:r>
            <w:proofErr w:type="spellEnd"/>
            <w:r w:rsidRPr="003D6CDE">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c)</w:t>
            </w:r>
            <w:r w:rsidRPr="003D6CDE">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118ABE"/>
                <w:sz w:val="20"/>
                <w:szCs w:val="20"/>
                <w:lang w:eastAsia="tr-TR"/>
              </w:rPr>
              <w:t>MTA GENEL MÜDÜRLÜĞÜ ANKARA</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ç)</w:t>
            </w:r>
            <w:r w:rsidRPr="003D6CDE">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İşe başlama tarihinden itibaren </w:t>
            </w:r>
            <w:r w:rsidRPr="003D6CDE">
              <w:rPr>
                <w:rFonts w:ascii="Helvetica" w:eastAsia="Times New Roman" w:hAnsi="Helvetica" w:cs="Helvetica"/>
                <w:b/>
                <w:bCs/>
                <w:color w:val="118ABE"/>
                <w:sz w:val="20"/>
                <w:szCs w:val="20"/>
                <w:lang w:eastAsia="tr-TR"/>
              </w:rPr>
              <w:t>120(</w:t>
            </w:r>
            <w:proofErr w:type="spellStart"/>
            <w:r w:rsidRPr="003D6CDE">
              <w:rPr>
                <w:rFonts w:ascii="Helvetica" w:eastAsia="Times New Roman" w:hAnsi="Helvetica" w:cs="Helvetica"/>
                <w:b/>
                <w:bCs/>
                <w:color w:val="118ABE"/>
                <w:sz w:val="20"/>
                <w:szCs w:val="20"/>
                <w:lang w:eastAsia="tr-TR"/>
              </w:rPr>
              <w:t>YüzYirmi</w:t>
            </w:r>
            <w:proofErr w:type="spellEnd"/>
            <w:r w:rsidRPr="003D6CDE">
              <w:rPr>
                <w:rFonts w:ascii="Helvetica" w:eastAsia="Times New Roman" w:hAnsi="Helvetica" w:cs="Helvetica"/>
                <w:b/>
                <w:bCs/>
                <w:color w:val="118ABE"/>
                <w:sz w:val="20"/>
                <w:szCs w:val="20"/>
                <w:lang w:eastAsia="tr-TR"/>
              </w:rPr>
              <w:t>) gündür</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d)</w:t>
            </w:r>
            <w:r w:rsidRPr="003D6CDE">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Sözleşmenin imzalandığı tarihten itibaren </w:t>
            </w:r>
            <w:r w:rsidRPr="003D6CDE">
              <w:rPr>
                <w:rFonts w:ascii="Helvetica" w:eastAsia="Times New Roman" w:hAnsi="Helvetica" w:cs="Helvetica"/>
                <w:b/>
                <w:bCs/>
                <w:color w:val="118ABE"/>
                <w:sz w:val="20"/>
                <w:szCs w:val="20"/>
                <w:lang w:eastAsia="tr-TR"/>
              </w:rPr>
              <w:t>5</w:t>
            </w:r>
            <w:r w:rsidRPr="003D6CDE">
              <w:rPr>
                <w:rFonts w:ascii="Helvetica" w:eastAsia="Times New Roman" w:hAnsi="Helvetica" w:cs="Helvetica"/>
                <w:color w:val="585858"/>
                <w:sz w:val="20"/>
                <w:szCs w:val="20"/>
                <w:lang w:eastAsia="tr-TR"/>
              </w:rPr>
              <w:t> gün içinde işe başlanacaktır.</w:t>
            </w:r>
          </w:p>
        </w:tc>
      </w:tr>
    </w:tbl>
    <w:p w:rsidR="003D6CDE" w:rsidRPr="003D6CDE" w:rsidRDefault="003D6CDE" w:rsidP="003D6CDE">
      <w:pPr>
        <w:spacing w:after="0" w:line="240" w:lineRule="auto"/>
        <w:rPr>
          <w:rFonts w:ascii="Times New Roman" w:eastAsia="Times New Roman" w:hAnsi="Times New Roman" w:cs="Times New Roman"/>
          <w:sz w:val="24"/>
          <w:szCs w:val="24"/>
          <w:lang w:eastAsia="tr-TR"/>
        </w:rPr>
      </w:pP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a)</w:t>
            </w:r>
            <w:r w:rsidRPr="003D6CDE">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118ABE"/>
                <w:sz w:val="20"/>
                <w:szCs w:val="20"/>
                <w:lang w:eastAsia="tr-TR"/>
              </w:rPr>
              <w:t>02.05.2024 - 10:30</w:t>
            </w:r>
          </w:p>
        </w:tc>
      </w:tr>
      <w:tr w:rsidR="003D6CDE" w:rsidRPr="003D6CDE" w:rsidTr="003D6CDE">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b)</w:t>
            </w:r>
            <w:r w:rsidRPr="003D6CDE">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jc w:val="both"/>
              <w:rPr>
                <w:rFonts w:ascii="Helvetica" w:eastAsia="Times New Roman" w:hAnsi="Helvetica" w:cs="Helvetica"/>
                <w:color w:val="585858"/>
                <w:sz w:val="20"/>
                <w:szCs w:val="20"/>
                <w:lang w:eastAsia="tr-TR"/>
              </w:rPr>
            </w:pPr>
            <w:r w:rsidRPr="003D6CDE">
              <w:rPr>
                <w:rFonts w:ascii="Helvetica" w:eastAsia="Times New Roman" w:hAnsi="Helvetica" w:cs="Helvetica"/>
                <w:b/>
                <w:bCs/>
                <w:color w:val="118ABE"/>
                <w:sz w:val="20"/>
                <w:szCs w:val="20"/>
                <w:lang w:eastAsia="tr-TR"/>
              </w:rPr>
              <w:t>MTA Genel Müdürlüğü İhale Toplantı Salonu - Ankara</w:t>
            </w:r>
          </w:p>
        </w:tc>
      </w:tr>
    </w:tbl>
    <w:p w:rsidR="003D6CDE" w:rsidRPr="003D6CDE" w:rsidRDefault="003D6CDE" w:rsidP="003D6CDE">
      <w:pPr>
        <w:spacing w:after="0" w:line="240" w:lineRule="auto"/>
        <w:rPr>
          <w:rFonts w:ascii="Times New Roman" w:eastAsia="Times New Roman" w:hAnsi="Times New Roman" w:cs="Times New Roman"/>
          <w:sz w:val="24"/>
          <w:szCs w:val="24"/>
          <w:lang w:eastAsia="tr-TR"/>
        </w:rPr>
      </w:pP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D6CDE">
        <w:rPr>
          <w:rFonts w:ascii="Helvetica" w:eastAsia="Times New Roman" w:hAnsi="Helvetica" w:cs="Helvetica"/>
          <w:b/>
          <w:bCs/>
          <w:color w:val="585858"/>
          <w:sz w:val="20"/>
          <w:szCs w:val="20"/>
          <w:shd w:val="clear" w:color="auto" w:fill="F8F8F8"/>
          <w:lang w:eastAsia="tr-TR"/>
        </w:rPr>
        <w:t>kriterler</w:t>
      </w:r>
      <w:proofErr w:type="gramEnd"/>
      <w:r w:rsidRPr="003D6CDE">
        <w:rPr>
          <w:rFonts w:ascii="Helvetica" w:eastAsia="Times New Roman" w:hAnsi="Helvetica" w:cs="Helvetica"/>
          <w:b/>
          <w:bCs/>
          <w:color w:val="585858"/>
          <w:sz w:val="20"/>
          <w:szCs w:val="20"/>
          <w:shd w:val="clear" w:color="auto" w:fill="F8F8F8"/>
          <w:lang w:eastAsia="tr-TR"/>
        </w:rPr>
        <w:t>:</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4.1.</w:t>
      </w:r>
      <w:r w:rsidRPr="003D6CDE">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4.1.2.</w:t>
      </w:r>
      <w:r w:rsidRPr="003D6CDE">
        <w:rPr>
          <w:rFonts w:ascii="Helvetica" w:eastAsia="Times New Roman" w:hAnsi="Helvetica" w:cs="Helvetica"/>
          <w:color w:val="585858"/>
          <w:sz w:val="20"/>
          <w:szCs w:val="20"/>
          <w:shd w:val="clear" w:color="auto" w:fill="F8F8F8"/>
          <w:lang w:eastAsia="tr-TR"/>
        </w:rPr>
        <w:t> Teklif vermeye yetkili olduğunu gösteren bilgiler;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4.1.2.1.</w:t>
      </w:r>
      <w:r w:rsidRPr="003D6CDE">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D6CDE">
        <w:rPr>
          <w:rFonts w:ascii="Helvetica" w:eastAsia="Times New Roman" w:hAnsi="Helvetica" w:cs="Helvetica"/>
          <w:color w:val="585858"/>
          <w:sz w:val="20"/>
          <w:szCs w:val="20"/>
          <w:shd w:val="clear" w:color="auto" w:fill="F8F8F8"/>
          <w:lang w:eastAsia="tr-TR"/>
        </w:rPr>
        <w:t>EKAP’tan</w:t>
      </w:r>
      <w:proofErr w:type="spellEnd"/>
      <w:r w:rsidRPr="003D6CDE">
        <w:rPr>
          <w:rFonts w:ascii="Helvetica" w:eastAsia="Times New Roman" w:hAnsi="Helvetica" w:cs="Helvetica"/>
          <w:color w:val="585858"/>
          <w:sz w:val="20"/>
          <w:szCs w:val="20"/>
          <w:shd w:val="clear" w:color="auto" w:fill="F8F8F8"/>
          <w:lang w:eastAsia="tr-TR"/>
        </w:rPr>
        <w:t xml:space="preserve"> alınır.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4.1.3.</w:t>
      </w:r>
      <w:r w:rsidRPr="003D6CDE">
        <w:rPr>
          <w:rFonts w:ascii="Helvetica" w:eastAsia="Times New Roman" w:hAnsi="Helvetica" w:cs="Helvetica"/>
          <w:color w:val="585858"/>
          <w:sz w:val="20"/>
          <w:szCs w:val="20"/>
          <w:shd w:val="clear" w:color="auto" w:fill="F8F8F8"/>
          <w:lang w:eastAsia="tr-TR"/>
        </w:rPr>
        <w:t> Şekli ve içeriği İdari Şartnamede belirlenen teklif mektubu.</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4.1.4.</w:t>
      </w:r>
      <w:r w:rsidRPr="003D6CDE">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4.1.5</w:t>
      </w:r>
      <w:r w:rsidRPr="003D6CDE">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3D6CDE">
        <w:rPr>
          <w:rFonts w:ascii="Helvetica" w:eastAsia="Times New Roman" w:hAnsi="Helvetica" w:cs="Helvetica"/>
          <w:color w:val="585858"/>
          <w:sz w:val="20"/>
          <w:szCs w:val="20"/>
          <w:lang w:eastAsia="tr-TR"/>
        </w:rPr>
        <w:br/>
      </w:r>
      <w:proofErr w:type="gramStart"/>
      <w:r w:rsidRPr="003D6CDE">
        <w:rPr>
          <w:rFonts w:ascii="Helvetica" w:eastAsia="Times New Roman" w:hAnsi="Helvetica" w:cs="Helvetica"/>
          <w:b/>
          <w:bCs/>
          <w:color w:val="585858"/>
          <w:sz w:val="20"/>
          <w:szCs w:val="20"/>
          <w:shd w:val="clear" w:color="auto" w:fill="F8F8F8"/>
          <w:lang w:eastAsia="tr-TR"/>
        </w:rPr>
        <w:t>4.1.6</w:t>
      </w:r>
      <w:r w:rsidRPr="003D6CDE">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CDE" w:rsidRPr="003D6CDE" w:rsidTr="003D6C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D6CDE">
              <w:rPr>
                <w:rFonts w:ascii="Helvetica" w:eastAsia="Times New Roman" w:hAnsi="Helvetica" w:cs="Helvetica"/>
                <w:b/>
                <w:bCs/>
                <w:color w:val="585858"/>
                <w:sz w:val="20"/>
                <w:szCs w:val="20"/>
                <w:lang w:eastAsia="tr-TR"/>
              </w:rPr>
              <w:t>kriterler</w:t>
            </w:r>
            <w:proofErr w:type="gramEnd"/>
            <w:r w:rsidRPr="003D6CDE">
              <w:rPr>
                <w:rFonts w:ascii="Helvetica" w:eastAsia="Times New Roman" w:hAnsi="Helvetica" w:cs="Helvetica"/>
                <w:b/>
                <w:bCs/>
                <w:color w:val="585858"/>
                <w:sz w:val="20"/>
                <w:szCs w:val="20"/>
                <w:lang w:eastAsia="tr-TR"/>
              </w:rPr>
              <w:t>:</w:t>
            </w:r>
          </w:p>
        </w:tc>
      </w:tr>
      <w:tr w:rsidR="003D6CDE" w:rsidRPr="003D6CDE" w:rsidTr="003D6C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 xml:space="preserve">İdare tarafından ekonomik ve mali yeterliğe ilişkin </w:t>
            </w:r>
            <w:proofErr w:type="gramStart"/>
            <w:r w:rsidRPr="003D6CDE">
              <w:rPr>
                <w:rFonts w:ascii="Helvetica" w:eastAsia="Times New Roman" w:hAnsi="Helvetica" w:cs="Helvetica"/>
                <w:color w:val="585858"/>
                <w:sz w:val="20"/>
                <w:szCs w:val="20"/>
                <w:lang w:eastAsia="tr-TR"/>
              </w:rPr>
              <w:t>kriter</w:t>
            </w:r>
            <w:proofErr w:type="gramEnd"/>
            <w:r w:rsidRPr="003D6CDE">
              <w:rPr>
                <w:rFonts w:ascii="Helvetica" w:eastAsia="Times New Roman" w:hAnsi="Helvetica" w:cs="Helvetica"/>
                <w:color w:val="585858"/>
                <w:sz w:val="20"/>
                <w:szCs w:val="20"/>
                <w:lang w:eastAsia="tr-TR"/>
              </w:rPr>
              <w:t xml:space="preserve"> belirtilmemiştir.</w:t>
            </w:r>
          </w:p>
        </w:tc>
      </w:tr>
    </w:tbl>
    <w:p w:rsidR="003D6CDE" w:rsidRPr="003D6CDE" w:rsidRDefault="003D6CDE" w:rsidP="003D6C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CDE" w:rsidRPr="003D6CDE" w:rsidTr="003D6C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D6CDE">
              <w:rPr>
                <w:rFonts w:ascii="Helvetica" w:eastAsia="Times New Roman" w:hAnsi="Helvetica" w:cs="Helvetica"/>
                <w:b/>
                <w:bCs/>
                <w:color w:val="585858"/>
                <w:sz w:val="20"/>
                <w:szCs w:val="20"/>
                <w:lang w:eastAsia="tr-TR"/>
              </w:rPr>
              <w:t>kriterler</w:t>
            </w:r>
            <w:proofErr w:type="gramEnd"/>
            <w:r w:rsidRPr="003D6CDE">
              <w:rPr>
                <w:rFonts w:ascii="Helvetica" w:eastAsia="Times New Roman" w:hAnsi="Helvetica" w:cs="Helvetica"/>
                <w:b/>
                <w:bCs/>
                <w:color w:val="585858"/>
                <w:sz w:val="20"/>
                <w:szCs w:val="20"/>
                <w:lang w:eastAsia="tr-TR"/>
              </w:rPr>
              <w:t>:</w:t>
            </w:r>
          </w:p>
        </w:tc>
      </w:tr>
      <w:tr w:rsidR="003D6CDE" w:rsidRPr="003D6CDE" w:rsidTr="003D6C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4.3.1. İş deneyimini gösteren belgelere ilişkin bilgiler:</w:t>
            </w:r>
          </w:p>
        </w:tc>
      </w:tr>
      <w:tr w:rsidR="003D6CDE" w:rsidRPr="003D6CDE" w:rsidTr="003D6C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3D6CDE">
              <w:rPr>
                <w:rFonts w:ascii="Helvetica" w:eastAsia="Times New Roman" w:hAnsi="Helvetica" w:cs="Helvetica"/>
                <w:b/>
                <w:bCs/>
                <w:color w:val="118ABE"/>
                <w:sz w:val="20"/>
                <w:szCs w:val="20"/>
                <w:lang w:eastAsia="tr-TR"/>
              </w:rPr>
              <w:t>% 50</w:t>
            </w:r>
            <w:r w:rsidRPr="003D6CDE">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3D6CDE" w:rsidRPr="003D6CDE" w:rsidRDefault="003D6CDE" w:rsidP="003D6CD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D6CDE" w:rsidRPr="003D6CDE" w:rsidTr="003D6C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4.4. Bu ihalede benzer iş olarak kabul edilecek işler:</w:t>
            </w:r>
          </w:p>
        </w:tc>
      </w:tr>
      <w:tr w:rsidR="003D6CDE" w:rsidRPr="003D6CDE" w:rsidTr="003D6CDE">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3D6CDE" w:rsidRPr="003D6CDE" w:rsidRDefault="003D6CDE" w:rsidP="003D6CDE">
            <w:pPr>
              <w:spacing w:after="0" w:line="240" w:lineRule="atLeast"/>
              <w:rPr>
                <w:rFonts w:ascii="Helvetica" w:eastAsia="Times New Roman" w:hAnsi="Helvetica" w:cs="Helvetica"/>
                <w:color w:val="585858"/>
                <w:sz w:val="20"/>
                <w:szCs w:val="20"/>
                <w:lang w:eastAsia="tr-TR"/>
              </w:rPr>
            </w:pPr>
            <w:r w:rsidRPr="003D6CDE">
              <w:rPr>
                <w:rFonts w:ascii="Helvetica" w:eastAsia="Times New Roman" w:hAnsi="Helvetica" w:cs="Helvetica"/>
                <w:b/>
                <w:bCs/>
                <w:color w:val="585858"/>
                <w:sz w:val="20"/>
                <w:szCs w:val="20"/>
                <w:lang w:eastAsia="tr-TR"/>
              </w:rPr>
              <w:t>4.4.1.</w:t>
            </w:r>
          </w:p>
          <w:p w:rsidR="003D6CDE" w:rsidRPr="003D6CDE" w:rsidRDefault="003D6CDE" w:rsidP="003D6CDE">
            <w:pPr>
              <w:spacing w:after="0" w:line="240" w:lineRule="atLeast"/>
              <w:rPr>
                <w:rFonts w:ascii="Helvetica" w:eastAsia="Times New Roman" w:hAnsi="Helvetica" w:cs="Helvetica"/>
                <w:b/>
                <w:bCs/>
                <w:color w:val="118ABE"/>
                <w:sz w:val="20"/>
                <w:szCs w:val="20"/>
                <w:lang w:eastAsia="tr-TR"/>
              </w:rPr>
            </w:pPr>
            <w:r w:rsidRPr="003D6CDE">
              <w:rPr>
                <w:rFonts w:ascii="Helvetica" w:eastAsia="Times New Roman" w:hAnsi="Helvetica" w:cs="Helvetica"/>
                <w:b/>
                <w:bCs/>
                <w:color w:val="118ABE"/>
                <w:sz w:val="20"/>
                <w:szCs w:val="20"/>
                <w:lang w:eastAsia="tr-TR"/>
              </w:rPr>
              <w:t> KAMU VEYA ÖZEL SEKTÖRDE KİMYASAL ÇÖZME LABORATUVARI UYGULAMA PROJELERİ HAZIRLANMASI KAPSAMINDAKİ İŞ DENEYİM BELGELERİ</w:t>
            </w:r>
          </w:p>
        </w:tc>
      </w:tr>
    </w:tbl>
    <w:p w:rsidR="003D6CDE" w:rsidRPr="003D6CDE" w:rsidRDefault="003D6CDE" w:rsidP="003D6CDE">
      <w:pPr>
        <w:spacing w:after="0" w:line="240" w:lineRule="auto"/>
        <w:rPr>
          <w:rFonts w:ascii="Times New Roman" w:eastAsia="Times New Roman" w:hAnsi="Times New Roman" w:cs="Times New Roman"/>
          <w:sz w:val="24"/>
          <w:szCs w:val="24"/>
          <w:lang w:eastAsia="tr-TR"/>
        </w:rPr>
      </w:pP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5.</w:t>
      </w:r>
      <w:r w:rsidRPr="003D6CDE">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6.</w:t>
      </w:r>
      <w:r w:rsidRPr="003D6CDE">
        <w:rPr>
          <w:rFonts w:ascii="Helvetica" w:eastAsia="Times New Roman" w:hAnsi="Helvetica" w:cs="Helvetica"/>
          <w:color w:val="585858"/>
          <w:sz w:val="20"/>
          <w:szCs w:val="20"/>
          <w:shd w:val="clear" w:color="auto" w:fill="F8F8F8"/>
          <w:lang w:eastAsia="tr-TR"/>
        </w:rPr>
        <w:t> İhaleye sadece yerli istekliler katılabilecektir.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7.</w:t>
      </w:r>
      <w:r w:rsidRPr="003D6CDE">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8.</w:t>
      </w:r>
      <w:r w:rsidRPr="003D6CDE">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9.</w:t>
      </w:r>
      <w:r w:rsidRPr="003D6CDE">
        <w:rPr>
          <w:rFonts w:ascii="Helvetica" w:eastAsia="Times New Roman" w:hAnsi="Helvetica" w:cs="Helvetica"/>
          <w:color w:val="585858"/>
          <w:sz w:val="20"/>
          <w:szCs w:val="20"/>
          <w:shd w:val="clear" w:color="auto" w:fill="F8F8F8"/>
          <w:lang w:eastAsia="tr-TR"/>
        </w:rPr>
        <w:t> İstekliler tekliflerini, götürü bedel üzerinden vereceklerdir. İhale sonucunda, üzerine ihale yapılan istekliyle toplam bedel üzerinden götürü bedel sözleşme imzalanacaktır.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10.</w:t>
      </w:r>
      <w:r w:rsidRPr="003D6CDE">
        <w:rPr>
          <w:rFonts w:ascii="Helvetica" w:eastAsia="Times New Roman" w:hAnsi="Helvetica" w:cs="Helvetica"/>
          <w:color w:val="585858"/>
          <w:sz w:val="20"/>
          <w:szCs w:val="20"/>
          <w:shd w:val="clear" w:color="auto" w:fill="F8F8F8"/>
          <w:lang w:eastAsia="tr-TR"/>
        </w:rPr>
        <w:t> Bu ihalede, işin tamamı için teklif verilecektir.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11.</w:t>
      </w:r>
      <w:r w:rsidRPr="003D6CDE">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12.</w:t>
      </w:r>
      <w:r w:rsidRPr="003D6CDE">
        <w:rPr>
          <w:rFonts w:ascii="Helvetica" w:eastAsia="Times New Roman" w:hAnsi="Helvetica" w:cs="Helvetica"/>
          <w:color w:val="585858"/>
          <w:sz w:val="20"/>
          <w:szCs w:val="20"/>
          <w:shd w:val="clear" w:color="auto" w:fill="F8F8F8"/>
          <w:lang w:eastAsia="tr-TR"/>
        </w:rPr>
        <w:t> Bu ihalede elektronik eksiltme yapılmayacaktır.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13.</w:t>
      </w:r>
      <w:r w:rsidRPr="003D6CDE">
        <w:rPr>
          <w:rFonts w:ascii="Helvetica" w:eastAsia="Times New Roman" w:hAnsi="Helvetica" w:cs="Helvetica"/>
          <w:color w:val="585858"/>
          <w:sz w:val="20"/>
          <w:szCs w:val="20"/>
          <w:shd w:val="clear" w:color="auto" w:fill="F8F8F8"/>
          <w:lang w:eastAsia="tr-TR"/>
        </w:rPr>
        <w:t> Verilen tekliflerin geçerlilik süresi, ihale tarihinden itibaren </w:t>
      </w:r>
      <w:r w:rsidRPr="003D6CDE">
        <w:rPr>
          <w:rFonts w:ascii="Helvetica" w:eastAsia="Times New Roman" w:hAnsi="Helvetica" w:cs="Helvetica"/>
          <w:b/>
          <w:bCs/>
          <w:color w:val="118ABE"/>
          <w:sz w:val="20"/>
          <w:szCs w:val="20"/>
          <w:shd w:val="clear" w:color="auto" w:fill="F8F8F8"/>
          <w:lang w:eastAsia="tr-TR"/>
        </w:rPr>
        <w:t>90 (Doksan)</w:t>
      </w:r>
      <w:r w:rsidRPr="003D6CDE">
        <w:rPr>
          <w:rFonts w:ascii="Helvetica" w:eastAsia="Times New Roman" w:hAnsi="Helvetica" w:cs="Helvetica"/>
          <w:color w:val="585858"/>
          <w:sz w:val="20"/>
          <w:szCs w:val="20"/>
          <w:shd w:val="clear" w:color="auto" w:fill="F8F8F8"/>
          <w:lang w:eastAsia="tr-TR"/>
        </w:rPr>
        <w:t> takvim günüdür.</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14.</w:t>
      </w:r>
      <w:r w:rsidRPr="003D6CDE">
        <w:rPr>
          <w:rFonts w:ascii="Helvetica" w:eastAsia="Times New Roman" w:hAnsi="Helvetica" w:cs="Helvetica"/>
          <w:color w:val="585858"/>
          <w:sz w:val="20"/>
          <w:szCs w:val="20"/>
          <w:shd w:val="clear" w:color="auto" w:fill="F8F8F8"/>
          <w:lang w:eastAsia="tr-TR"/>
        </w:rPr>
        <w:t>Konsorsiyum olarak ihaleye teklif verilemez.</w:t>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color w:val="585858"/>
          <w:sz w:val="20"/>
          <w:szCs w:val="20"/>
          <w:lang w:eastAsia="tr-TR"/>
        </w:rPr>
        <w:br/>
      </w:r>
      <w:r w:rsidRPr="003D6CDE">
        <w:rPr>
          <w:rFonts w:ascii="Helvetica" w:eastAsia="Times New Roman" w:hAnsi="Helvetica" w:cs="Helvetica"/>
          <w:b/>
          <w:bCs/>
          <w:color w:val="585858"/>
          <w:sz w:val="20"/>
          <w:szCs w:val="20"/>
          <w:shd w:val="clear" w:color="auto" w:fill="F8F8F8"/>
          <w:lang w:eastAsia="tr-TR"/>
        </w:rPr>
        <w:t>15. Diğer hususlar:</w:t>
      </w:r>
    </w:p>
    <w:p w:rsidR="003D6CDE" w:rsidRPr="003D6CDE" w:rsidRDefault="003D6CDE" w:rsidP="003D6CDE">
      <w:pPr>
        <w:shd w:val="clear" w:color="auto" w:fill="F8F8F8"/>
        <w:spacing w:after="0" w:line="240" w:lineRule="auto"/>
        <w:jc w:val="both"/>
        <w:rPr>
          <w:rFonts w:ascii="Helvetica" w:eastAsia="Times New Roman" w:hAnsi="Helvetica" w:cs="Helvetica"/>
          <w:color w:val="585858"/>
          <w:sz w:val="20"/>
          <w:szCs w:val="20"/>
          <w:lang w:eastAsia="tr-TR"/>
        </w:rPr>
      </w:pPr>
      <w:r w:rsidRPr="003D6CDE">
        <w:rPr>
          <w:rFonts w:ascii="Helvetica" w:eastAsia="Times New Roman" w:hAnsi="Helvetica" w:cs="Helvetica"/>
          <w:color w:val="585858"/>
          <w:sz w:val="20"/>
          <w:szCs w:val="20"/>
          <w:lang w:eastAsia="tr-TR"/>
        </w:rPr>
        <w:t>İhalede Uygulanacak Sınır Değer Katsayısı (R) : </w:t>
      </w:r>
      <w:r w:rsidRPr="003D6CDE">
        <w:rPr>
          <w:rFonts w:ascii="Helvetica" w:eastAsia="Times New Roman" w:hAnsi="Helvetica" w:cs="Helvetica"/>
          <w:b/>
          <w:bCs/>
          <w:color w:val="118ABE"/>
          <w:sz w:val="20"/>
          <w:szCs w:val="20"/>
          <w:lang w:eastAsia="tr-TR"/>
        </w:rPr>
        <w:t>Mühendislik Hizmetleri/0,74</w:t>
      </w:r>
      <w:r w:rsidRPr="003D6CDE">
        <w:rPr>
          <w:rFonts w:ascii="Helvetica" w:eastAsia="Times New Roman" w:hAnsi="Helvetica" w:cs="Helvetica"/>
          <w:color w:val="585858"/>
          <w:sz w:val="20"/>
          <w:szCs w:val="20"/>
          <w:lang w:eastAsia="tr-TR"/>
        </w:rPr>
        <w:br/>
        <w:t xml:space="preserve">Aşırı düşük teklif değerlendirme </w:t>
      </w:r>
      <w:proofErr w:type="gramStart"/>
      <w:r w:rsidRPr="003D6CDE">
        <w:rPr>
          <w:rFonts w:ascii="Helvetica" w:eastAsia="Times New Roman" w:hAnsi="Helvetica" w:cs="Helvetica"/>
          <w:color w:val="585858"/>
          <w:sz w:val="20"/>
          <w:szCs w:val="20"/>
          <w:lang w:eastAsia="tr-TR"/>
        </w:rPr>
        <w:t>yöntemi : Sınır</w:t>
      </w:r>
      <w:proofErr w:type="gramEnd"/>
      <w:r w:rsidRPr="003D6CDE">
        <w:rPr>
          <w:rFonts w:ascii="Helvetica" w:eastAsia="Times New Roman" w:hAnsi="Helvetica" w:cs="Helvetica"/>
          <w:color w:val="585858"/>
          <w:sz w:val="20"/>
          <w:szCs w:val="20"/>
          <w:lang w:eastAsia="tr-TR"/>
        </w:rPr>
        <w:t xml:space="preserve"> değerin altında teklif sunan isteklilerin teklifleri açıklama istenilmeksizin reddedilecektir.</w:t>
      </w:r>
    </w:p>
    <w:p w:rsidR="00325BA6" w:rsidRDefault="00325BA6">
      <w:bookmarkStart w:id="0" w:name="_GoBack"/>
      <w:bookmarkEnd w:id="0"/>
    </w:p>
    <w:sectPr w:rsidR="00325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07"/>
    <w:rsid w:val="00325BA6"/>
    <w:rsid w:val="003D6CDE"/>
    <w:rsid w:val="00C51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98062-65CD-4E8E-9198-BBFA6B6D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D6CDE"/>
  </w:style>
  <w:style w:type="character" w:customStyle="1" w:styleId="ilanbaslik">
    <w:name w:val="ilanbaslik"/>
    <w:basedOn w:val="VarsaylanParagrafYazTipi"/>
    <w:rsid w:val="003D6CDE"/>
  </w:style>
  <w:style w:type="paragraph" w:styleId="NormalWeb">
    <w:name w:val="Normal (Web)"/>
    <w:basedOn w:val="Normal"/>
    <w:uiPriority w:val="99"/>
    <w:semiHidden/>
    <w:unhideWhenUsed/>
    <w:rsid w:val="003D6CD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5632">
      <w:bodyDiv w:val="1"/>
      <w:marLeft w:val="0"/>
      <w:marRight w:val="0"/>
      <w:marTop w:val="0"/>
      <w:marBottom w:val="0"/>
      <w:divBdr>
        <w:top w:val="none" w:sz="0" w:space="0" w:color="auto"/>
        <w:left w:val="none" w:sz="0" w:space="0" w:color="auto"/>
        <w:bottom w:val="none" w:sz="0" w:space="0" w:color="auto"/>
        <w:right w:val="none" w:sz="0" w:space="0" w:color="auto"/>
      </w:divBdr>
      <w:divsChild>
        <w:div w:id="120461650">
          <w:marLeft w:val="0"/>
          <w:marRight w:val="0"/>
          <w:marTop w:val="0"/>
          <w:marBottom w:val="0"/>
          <w:divBdr>
            <w:top w:val="none" w:sz="0" w:space="0" w:color="auto"/>
            <w:left w:val="none" w:sz="0" w:space="0" w:color="auto"/>
            <w:bottom w:val="none" w:sz="0" w:space="0" w:color="auto"/>
            <w:right w:val="none" w:sz="0" w:space="0" w:color="auto"/>
          </w:divBdr>
        </w:div>
        <w:div w:id="650400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772</Words>
  <Characters>4405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Bolat</dc:creator>
  <cp:keywords/>
  <dc:description/>
  <cp:lastModifiedBy>Fatih Bolat</cp:lastModifiedBy>
  <cp:revision>2</cp:revision>
  <dcterms:created xsi:type="dcterms:W3CDTF">2024-04-05T12:28:00Z</dcterms:created>
  <dcterms:modified xsi:type="dcterms:W3CDTF">2024-04-05T12:29:00Z</dcterms:modified>
</cp:coreProperties>
</file>